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5E" w:rsidRDefault="0076075E" w:rsidP="0076075E">
      <w:pPr>
        <w:rPr>
          <w:noProof/>
        </w:rPr>
      </w:pPr>
      <w:hyperlink r:id="rId4" w:history="1">
        <w:r>
          <w:rPr>
            <w:rStyle w:val="a3"/>
          </w:rPr>
          <w:t>http://vm1.culture.ru/muzey_imeni_tsiolkovskogo/virtual_tour/</w:t>
        </w:r>
      </w:hyperlink>
    </w:p>
    <w:p w:rsidR="00A32A22" w:rsidRDefault="00A32A22"/>
    <w:sectPr w:rsidR="00A32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76075E"/>
    <w:rsid w:val="0076075E"/>
    <w:rsid w:val="00A3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7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m1.culture.ru/muzey_imeni_tsiolkovskogo/virtual_tou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2020-04-05T10:18:00Z</dcterms:created>
  <dcterms:modified xsi:type="dcterms:W3CDTF">2020-04-05T10:18:00Z</dcterms:modified>
</cp:coreProperties>
</file>