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62D" w:rsidRPr="001B5109" w:rsidRDefault="00C5762D" w:rsidP="00C42016">
      <w:pPr>
        <w:jc w:val="center"/>
        <w:rPr>
          <w:rFonts w:ascii="Times New Roman" w:hAnsi="Times New Roman" w:cs="Times New Roman"/>
          <w:b/>
          <w:bCs/>
          <w:sz w:val="28"/>
          <w:u w:val="single"/>
        </w:rPr>
      </w:pPr>
      <w:r w:rsidRPr="001B5109">
        <w:rPr>
          <w:rFonts w:ascii="Times New Roman" w:hAnsi="Times New Roman" w:cs="Times New Roman"/>
          <w:b/>
          <w:bCs/>
          <w:sz w:val="28"/>
          <w:u w:val="single"/>
        </w:rPr>
        <w:t>В. Бороздин «Поехали», «Что видно из окошка», «Праздник».</w:t>
      </w:r>
    </w:p>
    <w:p w:rsidR="00C42016" w:rsidRPr="00C42016" w:rsidRDefault="00C42016" w:rsidP="00C42016">
      <w:pPr>
        <w:jc w:val="center"/>
        <w:rPr>
          <w:rFonts w:ascii="Times New Roman" w:hAnsi="Times New Roman" w:cs="Times New Roman"/>
          <w:sz w:val="28"/>
        </w:rPr>
      </w:pPr>
      <w:r w:rsidRPr="00C42016">
        <w:rPr>
          <w:rFonts w:ascii="Times New Roman" w:hAnsi="Times New Roman" w:cs="Times New Roman"/>
          <w:b/>
          <w:bCs/>
          <w:sz w:val="28"/>
        </w:rPr>
        <w:t>«Поехали!»</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Лететь должен Косм</w:t>
      </w:r>
      <w:bookmarkStart w:id="0" w:name="_GoBack"/>
      <w:bookmarkEnd w:id="0"/>
      <w:r w:rsidRPr="00C42016">
        <w:rPr>
          <w:rFonts w:ascii="Times New Roman" w:hAnsi="Times New Roman" w:cs="Times New Roman"/>
          <w:sz w:val="28"/>
        </w:rPr>
        <w:t>онавт-1 — Юрий Гагарин. Проводить его в небывалый полет собрались ученые, конструкторы, инженеры — те, кто создал этот замечательный корабль. Все были очень взволнованы. Каждому хотелось сказать космонавту доброе слово, пожелать удачи.</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w:t>
      </w:r>
      <w:proofErr w:type="gramStart"/>
      <w:r w:rsidRPr="00C42016">
        <w:rPr>
          <w:rFonts w:ascii="Times New Roman" w:hAnsi="Times New Roman" w:cs="Times New Roman"/>
          <w:sz w:val="28"/>
        </w:rPr>
        <w:t>В</w:t>
      </w:r>
      <w:proofErr w:type="gramEnd"/>
      <w:r w:rsidRPr="00C42016">
        <w:rPr>
          <w:rFonts w:ascii="Times New Roman" w:hAnsi="Times New Roman" w:cs="Times New Roman"/>
          <w:sz w:val="28"/>
        </w:rPr>
        <w:t xml:space="preserve"> кабине космического корабля было тихо, и все, что осталось там, на Земле, да и сама Земля, стало чем-то очень далеким.</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Он сел в удобное кресло. Перед ним были приборы, кнопки, ручки управления. Все они были ему давно знакомы. Точно в такой кабине он провел много часов тренировок. Три круглых окошка-иллюминатора были закрыты специальными шторами. Там, наверху, когда он взлетит, он их откроет.</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По радио сообщили, что до взлета осталось десять минут... пять... две... одна... Взлет! Тысячью голосов взревел двигатель, ракета задрожала...</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 Поехали! — крикнул Гагарин.</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Те, кто наблюдал со стороны, видели, как из-под ракеты вырвался огненный вихрь. Пламя окутало почти всю ракету. Она медленно, словно раздумывая, лететь или не лететь, оторвалась от бетонной площадки, потом, как бы решив, что надо лететь, рванулась ввысь и в одно мгновение растаяла в голубой дали.</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По-прежнему сияло солнце, по-прежнему дул пахнущий весной свежий ветерок, и покрывавшие всю степь тюльпаны — ярко-красные, желтые, оранжевые — трепетали зубчатыми листьями. Тяжело взмахивая крыльями, пролетела ворона и даже каркнула, словно желая сказать, что, кроме птиц, никто летать не смеет. Но бетонная площадка была пуста, и человек улетел. Запомните, ребята: это произошло 12 апреля 1961 года.</w:t>
      </w:r>
    </w:p>
    <w:p w:rsidR="00E775D5" w:rsidRDefault="00E775D5">
      <w:pPr>
        <w:rPr>
          <w:rFonts w:ascii="Times New Roman" w:hAnsi="Times New Roman" w:cs="Times New Roman"/>
          <w:sz w:val="28"/>
        </w:rPr>
      </w:pPr>
    </w:p>
    <w:p w:rsidR="00C42016" w:rsidRDefault="00C42016">
      <w:pPr>
        <w:rPr>
          <w:rFonts w:ascii="Times New Roman" w:hAnsi="Times New Roman" w:cs="Times New Roman"/>
          <w:sz w:val="28"/>
        </w:rPr>
      </w:pPr>
    </w:p>
    <w:p w:rsidR="00C42016" w:rsidRDefault="00C42016">
      <w:pPr>
        <w:rPr>
          <w:rFonts w:ascii="Times New Roman" w:hAnsi="Times New Roman" w:cs="Times New Roman"/>
          <w:sz w:val="28"/>
        </w:rPr>
      </w:pPr>
    </w:p>
    <w:p w:rsidR="00C42016" w:rsidRDefault="00C42016">
      <w:pPr>
        <w:rPr>
          <w:rFonts w:ascii="Times New Roman" w:hAnsi="Times New Roman" w:cs="Times New Roman"/>
          <w:sz w:val="28"/>
        </w:rPr>
      </w:pPr>
    </w:p>
    <w:p w:rsidR="00C42016" w:rsidRDefault="00C42016">
      <w:pPr>
        <w:rPr>
          <w:rFonts w:ascii="Times New Roman" w:hAnsi="Times New Roman" w:cs="Times New Roman"/>
          <w:sz w:val="28"/>
        </w:rPr>
      </w:pPr>
    </w:p>
    <w:p w:rsidR="00C42016" w:rsidRDefault="00C42016">
      <w:pPr>
        <w:rPr>
          <w:rFonts w:ascii="Times New Roman" w:hAnsi="Times New Roman" w:cs="Times New Roman"/>
          <w:sz w:val="28"/>
        </w:rPr>
      </w:pPr>
    </w:p>
    <w:p w:rsidR="00C42016" w:rsidRDefault="00C42016">
      <w:pPr>
        <w:rPr>
          <w:rFonts w:ascii="Times New Roman" w:hAnsi="Times New Roman" w:cs="Times New Roman"/>
          <w:sz w:val="28"/>
        </w:rPr>
      </w:pPr>
    </w:p>
    <w:p w:rsidR="00C42016" w:rsidRDefault="00C42016">
      <w:pPr>
        <w:rPr>
          <w:rFonts w:ascii="Times New Roman" w:hAnsi="Times New Roman" w:cs="Times New Roman"/>
          <w:sz w:val="28"/>
        </w:rPr>
      </w:pPr>
    </w:p>
    <w:p w:rsidR="00C42016" w:rsidRPr="00C42016" w:rsidRDefault="00C42016" w:rsidP="00C42016">
      <w:pPr>
        <w:jc w:val="center"/>
        <w:rPr>
          <w:rFonts w:ascii="Times New Roman" w:hAnsi="Times New Roman" w:cs="Times New Roman"/>
          <w:sz w:val="28"/>
        </w:rPr>
      </w:pPr>
      <w:r w:rsidRPr="00C42016">
        <w:rPr>
          <w:rFonts w:ascii="Times New Roman" w:hAnsi="Times New Roman" w:cs="Times New Roman"/>
          <w:b/>
          <w:bCs/>
          <w:sz w:val="28"/>
        </w:rPr>
        <w:t>Что видно из окошка</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Глянул Гагарин в окошко на Землю — красота необыкновенная. Теперь корабль летел вокруг Земли, и с высоты в триста километров были видны моря, острова на них, горы, поля и леса — и все разных цветов и оттенков.</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Глянул в другое окошко — черное небо и звезды яркие-яркие. Скажете: «Как же так, днем — и черное небо, да еще и звезды?» Но ведь голубым небо кажется потому, что воздух голубой. Космический корабль летел очень высоко, где воздуха уже нет, и поэтому небо там совсем черное. Воздух был внизу, у Земли, и с корабля был хорошо виден: по горизонту шла голубая полоса, и чем дальше от Земли, тем она становилась синее, потом стала фиолетовой и, наконец, незаметно слилась с черным небом.</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Солнце в космосе светит во много раз ярче, чем на Земле: ведь там лучам его не мешает воздух, и Гагарину пришлось прикрыть иллюминаторы предохранительными шторками. Свет сделался мягче. Неожиданно стало совсем темно — это корабль влетел в ночь, в теневую сторону Земли. Глянул Гагарин на Землю — ничего не видно. Зажег свет, посмотрел на глобус.</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Глобус — словно игрушечный земной шар. Только с ним не играют, а по нему изучают, где какие находятся горы, океаны, реки. В космическом корабле глобус особенный: он все время вертится и показывает, над каким местом сейчас пролетает корабль.</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А корабль летел над океаном, поэтому в темноте ничего и не было видно.</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Коротки космические ночи. Не прошло и часа, как Гагарин увидел зарю, ну как бы восход солнца.</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В космосе заря выглядит не так, как у нас. По краю черной ночной Земли шла ярко-оранжевая полоса, а дальше — все цвета: зеленый, голубой, синий, фиолетовый. Вы когда-нибудь видели радугу? Обычно она бывает после дождя. Тучка уже прошла, и дождь идет где- то в стороне. Вот тогда-то и вспыхивает на небе разноцветная дуга. Красиво? Примерно так и выглядит космическая заря, только горит она на черном небе.</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Много всяких чудес увидел Гагарин. Обо всем он передавал по радио, записывал в бортовой журнал. Ведь ученым так много надо знать!</w:t>
      </w:r>
    </w:p>
    <w:p w:rsidR="00C42016" w:rsidRDefault="00C42016">
      <w:pPr>
        <w:rPr>
          <w:rFonts w:ascii="Times New Roman" w:hAnsi="Times New Roman" w:cs="Times New Roman"/>
          <w:sz w:val="28"/>
        </w:rPr>
      </w:pPr>
    </w:p>
    <w:p w:rsidR="00C42016" w:rsidRDefault="00C42016">
      <w:pPr>
        <w:rPr>
          <w:rFonts w:ascii="Times New Roman" w:hAnsi="Times New Roman" w:cs="Times New Roman"/>
          <w:sz w:val="28"/>
        </w:rPr>
      </w:pPr>
    </w:p>
    <w:p w:rsidR="00C42016" w:rsidRDefault="00C42016">
      <w:pPr>
        <w:rPr>
          <w:rFonts w:ascii="Times New Roman" w:hAnsi="Times New Roman" w:cs="Times New Roman"/>
          <w:sz w:val="28"/>
        </w:rPr>
      </w:pPr>
    </w:p>
    <w:p w:rsidR="00C42016" w:rsidRDefault="00C42016">
      <w:pPr>
        <w:rPr>
          <w:rFonts w:ascii="Times New Roman" w:hAnsi="Times New Roman" w:cs="Times New Roman"/>
          <w:sz w:val="28"/>
        </w:rPr>
      </w:pPr>
    </w:p>
    <w:p w:rsidR="00C42016" w:rsidRDefault="00C42016">
      <w:pPr>
        <w:rPr>
          <w:rFonts w:ascii="Times New Roman" w:hAnsi="Times New Roman" w:cs="Times New Roman"/>
          <w:sz w:val="28"/>
        </w:rPr>
      </w:pPr>
    </w:p>
    <w:p w:rsidR="00C42016" w:rsidRPr="00C42016" w:rsidRDefault="00C42016" w:rsidP="00C42016">
      <w:pPr>
        <w:jc w:val="center"/>
        <w:rPr>
          <w:rFonts w:ascii="Times New Roman" w:hAnsi="Times New Roman" w:cs="Times New Roman"/>
          <w:sz w:val="28"/>
        </w:rPr>
      </w:pPr>
      <w:r w:rsidRPr="00C42016">
        <w:rPr>
          <w:rFonts w:ascii="Times New Roman" w:hAnsi="Times New Roman" w:cs="Times New Roman"/>
          <w:b/>
          <w:bCs/>
          <w:sz w:val="28"/>
        </w:rPr>
        <w:t>ПРАЗДНИК</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Как только радио известило мир о благополучном приземлении космического корабля, толпы людей высыпали на улицы, никто не мог усидеть дома. Шутка ли — человек впервые побывал в космосе!</w:t>
      </w:r>
    </w:p>
    <w:p w:rsidR="00C42016" w:rsidRPr="00C42016" w:rsidRDefault="00C42016" w:rsidP="00C42016">
      <w:pPr>
        <w:rPr>
          <w:rFonts w:ascii="Times New Roman" w:hAnsi="Times New Roman" w:cs="Times New Roman"/>
          <w:sz w:val="28"/>
        </w:rPr>
      </w:pPr>
      <w:r w:rsidRPr="00C42016">
        <w:rPr>
          <w:rFonts w:ascii="Times New Roman" w:hAnsi="Times New Roman" w:cs="Times New Roman"/>
          <w:sz w:val="28"/>
        </w:rPr>
        <w:t xml:space="preserve">А через два дня Москва встречала героя. По Красной площади шли тысячи людей, гремели оркестры, бились на ветру флаги, цветы, портреты, воздушные шары. Один паренёк изо всех сил тянул вверх плакат, где было написано: «Чур, я второй!» </w:t>
      </w:r>
      <w:proofErr w:type="gramStart"/>
      <w:r w:rsidRPr="00C42016">
        <w:rPr>
          <w:rFonts w:ascii="Times New Roman" w:hAnsi="Times New Roman" w:cs="Times New Roman"/>
          <w:sz w:val="28"/>
        </w:rPr>
        <w:t>Словом</w:t>
      </w:r>
      <w:proofErr w:type="gramEnd"/>
      <w:r w:rsidRPr="00C42016">
        <w:rPr>
          <w:rFonts w:ascii="Times New Roman" w:hAnsi="Times New Roman" w:cs="Times New Roman"/>
          <w:sz w:val="28"/>
        </w:rPr>
        <w:t xml:space="preserve"> «чур» он хотел закрепить за собой право лететь в космос. Да разве только он хотел лететь вторым? Редакции газет и журналов были завалены письмами. Писали не только взрослые, но и дети: «Что надо делать, чтобы стать космонавтом?», «Хочу лететь в ракете, мама мне разрешила», «Есть ли школа космонавтов и как в неё поступить?», «Можно ли есть манную кашу или, чтобы стать лётчиком-космонавтом, надо привыкнуть к грубой пище?»</w:t>
      </w:r>
    </w:p>
    <w:p w:rsidR="00C42016" w:rsidRPr="00C42016" w:rsidRDefault="00C42016">
      <w:pPr>
        <w:rPr>
          <w:rFonts w:ascii="Times New Roman" w:hAnsi="Times New Roman" w:cs="Times New Roman"/>
          <w:sz w:val="28"/>
        </w:rPr>
      </w:pPr>
    </w:p>
    <w:sectPr w:rsidR="00C42016" w:rsidRPr="00C42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45"/>
    <w:rsid w:val="001B5109"/>
    <w:rsid w:val="00473958"/>
    <w:rsid w:val="00C42016"/>
    <w:rsid w:val="00C5762D"/>
    <w:rsid w:val="00E775D5"/>
    <w:rsid w:val="00EA4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22DD"/>
  <w15:chartTrackingRefBased/>
  <w15:docId w15:val="{3DA1065A-9AC5-46EB-8F26-861970E9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89996">
      <w:bodyDiv w:val="1"/>
      <w:marLeft w:val="0"/>
      <w:marRight w:val="0"/>
      <w:marTop w:val="0"/>
      <w:marBottom w:val="0"/>
      <w:divBdr>
        <w:top w:val="none" w:sz="0" w:space="0" w:color="auto"/>
        <w:left w:val="none" w:sz="0" w:space="0" w:color="auto"/>
        <w:bottom w:val="none" w:sz="0" w:space="0" w:color="auto"/>
        <w:right w:val="none" w:sz="0" w:space="0" w:color="auto"/>
      </w:divBdr>
    </w:div>
    <w:div w:id="1172451781">
      <w:bodyDiv w:val="1"/>
      <w:marLeft w:val="0"/>
      <w:marRight w:val="0"/>
      <w:marTop w:val="0"/>
      <w:marBottom w:val="0"/>
      <w:divBdr>
        <w:top w:val="none" w:sz="0" w:space="0" w:color="auto"/>
        <w:left w:val="none" w:sz="0" w:space="0" w:color="auto"/>
        <w:bottom w:val="none" w:sz="0" w:space="0" w:color="auto"/>
        <w:right w:val="none" w:sz="0" w:space="0" w:color="auto"/>
      </w:divBdr>
    </w:div>
    <w:div w:id="17483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666</Words>
  <Characters>3801</Characters>
  <Application>Microsoft Office Word</Application>
  <DocSecurity>0</DocSecurity>
  <Lines>31</Lines>
  <Paragraphs>8</Paragraphs>
  <ScaleCrop>false</ScaleCrop>
  <Company>HP</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2020-04-04T12:15:00Z</dcterms:created>
  <dcterms:modified xsi:type="dcterms:W3CDTF">2020-04-04T14:52:00Z</dcterms:modified>
</cp:coreProperties>
</file>