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0B" w:rsidRDefault="005225D4" w:rsidP="00CB2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вечер, уважаемые родители!</w:t>
      </w:r>
    </w:p>
    <w:p w:rsidR="00CB21C0" w:rsidRDefault="00CB21C0" w:rsidP="00CB2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5D4" w:rsidRDefault="005225D4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уже слышали об изменениях в части компенсации родительской платы, и сейчас я кратко расскажу об этом. В соответствии с изменениями в постановление Правительства Свердловской области </w:t>
      </w:r>
      <w:r w:rsidRPr="0014173C">
        <w:rPr>
          <w:rFonts w:ascii="Times New Roman" w:hAnsi="Times New Roman" w:cs="Times New Roman"/>
          <w:b/>
          <w:sz w:val="24"/>
          <w:szCs w:val="24"/>
        </w:rPr>
        <w:t>1548-ПП</w:t>
      </w:r>
      <w:r>
        <w:rPr>
          <w:rFonts w:ascii="Times New Roman" w:hAnsi="Times New Roman" w:cs="Times New Roman"/>
          <w:sz w:val="24"/>
          <w:szCs w:val="24"/>
        </w:rPr>
        <w:t>, утвержден новый порядок обращения родителей и законных представителей за получением компенсации родительской платы, взимаемой за присмотр и уход за детьми.</w:t>
      </w:r>
    </w:p>
    <w:p w:rsidR="005225D4" w:rsidRDefault="005225D4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73C">
        <w:rPr>
          <w:rFonts w:ascii="Times New Roman" w:hAnsi="Times New Roman" w:cs="Times New Roman"/>
          <w:b/>
          <w:sz w:val="24"/>
          <w:szCs w:val="24"/>
        </w:rPr>
        <w:t>С 1 сентября этого года</w:t>
      </w:r>
      <w:r>
        <w:rPr>
          <w:rFonts w:ascii="Times New Roman" w:hAnsi="Times New Roman" w:cs="Times New Roman"/>
          <w:sz w:val="24"/>
          <w:szCs w:val="24"/>
        </w:rPr>
        <w:t>, родители, чьи дети были вновь зачислены</w:t>
      </w:r>
      <w:r w:rsidR="00C51687">
        <w:rPr>
          <w:rFonts w:ascii="Times New Roman" w:hAnsi="Times New Roman" w:cs="Times New Roman"/>
          <w:sz w:val="24"/>
          <w:szCs w:val="24"/>
        </w:rPr>
        <w:t xml:space="preserve"> в детский сад, а так же родители, впервые обратившиеся за компенсацией, должны будут представить справку из управления социальной политики о среднедушевом доходе семьи. Справку можно заказать в соц</w:t>
      </w:r>
      <w:proofErr w:type="gramStart"/>
      <w:r w:rsidR="00C5168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51687">
        <w:rPr>
          <w:rFonts w:ascii="Times New Roman" w:hAnsi="Times New Roman" w:cs="Times New Roman"/>
          <w:sz w:val="24"/>
          <w:szCs w:val="24"/>
        </w:rPr>
        <w:t xml:space="preserve">олитике или в </w:t>
      </w:r>
      <w:proofErr w:type="spellStart"/>
      <w:r w:rsidR="00C51687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="00C51687">
        <w:rPr>
          <w:rFonts w:ascii="Times New Roman" w:hAnsi="Times New Roman" w:cs="Times New Roman"/>
          <w:sz w:val="24"/>
          <w:szCs w:val="24"/>
        </w:rPr>
        <w:t xml:space="preserve">, но выдается она только в соц.политике. Необходимо будет обратиться к ним, предоставить пакет документов, который они запросят, получить справку и принести в бухгалтерию детского сада. </w:t>
      </w:r>
    </w:p>
    <w:p w:rsidR="00C51687" w:rsidRDefault="00C51687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73C">
        <w:rPr>
          <w:rFonts w:ascii="Times New Roman" w:hAnsi="Times New Roman" w:cs="Times New Roman"/>
          <w:b/>
          <w:sz w:val="24"/>
          <w:szCs w:val="24"/>
        </w:rPr>
        <w:t>Справку предоставляют раз в год</w:t>
      </w:r>
      <w:r>
        <w:rPr>
          <w:rFonts w:ascii="Times New Roman" w:hAnsi="Times New Roman" w:cs="Times New Roman"/>
          <w:sz w:val="24"/>
          <w:szCs w:val="24"/>
        </w:rPr>
        <w:t xml:space="preserve">, в месяц, предшествующий месяцу прекращения выплаты компенсации (то есть, через 11 месяцев после того, как вы принесли справку, вы должны снова взять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справку о среднедушевом доходе семьи и предоставить ее бухгалтеру садика), иначе выплаты компенсации прекратятся.</w:t>
      </w:r>
    </w:p>
    <w:p w:rsidR="00766D75" w:rsidRDefault="00766D75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73C">
        <w:rPr>
          <w:rFonts w:ascii="Times New Roman" w:hAnsi="Times New Roman" w:cs="Times New Roman"/>
          <w:b/>
          <w:sz w:val="24"/>
          <w:szCs w:val="24"/>
        </w:rPr>
        <w:t>Заявление на компенсацию</w:t>
      </w:r>
      <w:r>
        <w:rPr>
          <w:rFonts w:ascii="Times New Roman" w:hAnsi="Times New Roman" w:cs="Times New Roman"/>
          <w:sz w:val="24"/>
          <w:szCs w:val="24"/>
        </w:rPr>
        <w:t xml:space="preserve"> тоже необходимо будет переписать по новой форме. Те, кто с 1 с</w:t>
      </w:r>
      <w:r w:rsidR="0014173C">
        <w:rPr>
          <w:rFonts w:ascii="Times New Roman" w:hAnsi="Times New Roman" w:cs="Times New Roman"/>
          <w:sz w:val="24"/>
          <w:szCs w:val="24"/>
        </w:rPr>
        <w:t>ентября по 31 декабря обратились</w:t>
      </w:r>
      <w:r>
        <w:rPr>
          <w:rFonts w:ascii="Times New Roman" w:hAnsi="Times New Roman" w:cs="Times New Roman"/>
          <w:sz w:val="24"/>
          <w:szCs w:val="24"/>
        </w:rPr>
        <w:t xml:space="preserve"> за компенсацией, должны просто переписать заявление и принести справку, после 31 декабря необходимо будет обращать внимание на то, что дата выдачи справки, и дата заявления на компенсацию должны соответствовать, то есть </w:t>
      </w:r>
      <w:r w:rsidR="0014173C">
        <w:rPr>
          <w:rFonts w:ascii="Times New Roman" w:hAnsi="Times New Roman" w:cs="Times New Roman"/>
          <w:sz w:val="24"/>
          <w:szCs w:val="24"/>
        </w:rPr>
        <w:t>быть от одной даты</w:t>
      </w:r>
      <w:r>
        <w:rPr>
          <w:rFonts w:ascii="Times New Roman" w:hAnsi="Times New Roman" w:cs="Times New Roman"/>
          <w:sz w:val="24"/>
          <w:szCs w:val="24"/>
        </w:rPr>
        <w:t>. Естественно, что все эти документы вы приносите в бухгалтерию в день выдачи справки.</w:t>
      </w:r>
    </w:p>
    <w:p w:rsidR="00766D75" w:rsidRDefault="00766D75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73C">
        <w:rPr>
          <w:rFonts w:ascii="Times New Roman" w:hAnsi="Times New Roman" w:cs="Times New Roman"/>
          <w:b/>
          <w:sz w:val="24"/>
          <w:szCs w:val="24"/>
        </w:rPr>
        <w:t>Принятие решения</w:t>
      </w:r>
      <w:r>
        <w:rPr>
          <w:rFonts w:ascii="Times New Roman" w:hAnsi="Times New Roman" w:cs="Times New Roman"/>
          <w:sz w:val="24"/>
          <w:szCs w:val="24"/>
        </w:rPr>
        <w:t xml:space="preserve"> о выплате или отказе выплаты компенсации будет основываться на справке о среднедушевом доходе семьи – доход не должен превышать полуторного размера прожиточного минимума на душу населения. </w:t>
      </w:r>
      <w:r w:rsidR="00CB21C0">
        <w:rPr>
          <w:rFonts w:ascii="Times New Roman" w:hAnsi="Times New Roman" w:cs="Times New Roman"/>
          <w:sz w:val="24"/>
          <w:szCs w:val="24"/>
        </w:rPr>
        <w:t xml:space="preserve">Каждый квартал размер прожиточного минимума меняется, в настоящий момент он составляет </w:t>
      </w:r>
      <w:r w:rsidR="00CB21C0" w:rsidRPr="0014173C">
        <w:rPr>
          <w:rFonts w:ascii="Times New Roman" w:hAnsi="Times New Roman" w:cs="Times New Roman"/>
          <w:b/>
          <w:sz w:val="24"/>
          <w:szCs w:val="24"/>
        </w:rPr>
        <w:t xml:space="preserve">10811 </w:t>
      </w:r>
      <w:r w:rsidR="00CB21C0">
        <w:rPr>
          <w:rFonts w:ascii="Times New Roman" w:hAnsi="Times New Roman" w:cs="Times New Roman"/>
          <w:sz w:val="24"/>
          <w:szCs w:val="24"/>
        </w:rPr>
        <w:t xml:space="preserve">рублей, соответственно доход на каждого члена семьи, включая детей, не должен превышать </w:t>
      </w:r>
      <w:r w:rsidR="00CB21C0" w:rsidRPr="0014173C">
        <w:rPr>
          <w:rFonts w:ascii="Times New Roman" w:hAnsi="Times New Roman" w:cs="Times New Roman"/>
          <w:b/>
          <w:sz w:val="24"/>
          <w:szCs w:val="24"/>
        </w:rPr>
        <w:t>16216,50</w:t>
      </w:r>
      <w:r w:rsidR="00CB21C0">
        <w:rPr>
          <w:rFonts w:ascii="Times New Roman" w:hAnsi="Times New Roman" w:cs="Times New Roman"/>
          <w:sz w:val="24"/>
          <w:szCs w:val="24"/>
        </w:rPr>
        <w:t xml:space="preserve">. Если по справке доход на каждого члена семьи не превышает эту цифру, </w:t>
      </w:r>
      <w:r w:rsidR="0014173C">
        <w:rPr>
          <w:rFonts w:ascii="Times New Roman" w:hAnsi="Times New Roman" w:cs="Times New Roman"/>
          <w:sz w:val="24"/>
          <w:szCs w:val="24"/>
        </w:rPr>
        <w:t>значит,</w:t>
      </w:r>
      <w:r w:rsidR="00CB21C0">
        <w:rPr>
          <w:rFonts w:ascii="Times New Roman" w:hAnsi="Times New Roman" w:cs="Times New Roman"/>
          <w:sz w:val="24"/>
          <w:szCs w:val="24"/>
        </w:rPr>
        <w:t xml:space="preserve"> выплата компенсации весь следующий год вам производится по новому порядку.</w:t>
      </w:r>
    </w:p>
    <w:p w:rsidR="00766D75" w:rsidRDefault="00766D75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73C">
        <w:rPr>
          <w:rFonts w:ascii="Times New Roman" w:hAnsi="Times New Roman" w:cs="Times New Roman"/>
          <w:b/>
          <w:sz w:val="24"/>
          <w:szCs w:val="24"/>
        </w:rPr>
        <w:t>Размер компенсации</w:t>
      </w:r>
      <w:r>
        <w:rPr>
          <w:rFonts w:ascii="Times New Roman" w:hAnsi="Times New Roman" w:cs="Times New Roman"/>
          <w:sz w:val="24"/>
          <w:szCs w:val="24"/>
        </w:rPr>
        <w:t xml:space="preserve"> по новому порядку будет увеличен почти в два раза. Если раньше компенсация выплачивалась от ставки </w:t>
      </w:r>
      <w:r w:rsidRPr="0014173C">
        <w:rPr>
          <w:rFonts w:ascii="Times New Roman" w:hAnsi="Times New Roman" w:cs="Times New Roman"/>
          <w:b/>
          <w:sz w:val="24"/>
          <w:szCs w:val="24"/>
        </w:rPr>
        <w:t>1284</w:t>
      </w:r>
      <w:r>
        <w:rPr>
          <w:rFonts w:ascii="Times New Roman" w:hAnsi="Times New Roman" w:cs="Times New Roman"/>
          <w:sz w:val="24"/>
          <w:szCs w:val="24"/>
        </w:rPr>
        <w:t xml:space="preserve"> рубля, то теперь ставка равна </w:t>
      </w:r>
      <w:r w:rsidRPr="0014173C">
        <w:rPr>
          <w:rFonts w:ascii="Times New Roman" w:hAnsi="Times New Roman" w:cs="Times New Roman"/>
          <w:b/>
          <w:sz w:val="24"/>
          <w:szCs w:val="24"/>
        </w:rPr>
        <w:t>2262</w:t>
      </w:r>
      <w:r>
        <w:rPr>
          <w:rFonts w:ascii="Times New Roman" w:hAnsi="Times New Roman" w:cs="Times New Roman"/>
          <w:sz w:val="24"/>
          <w:szCs w:val="24"/>
        </w:rPr>
        <w:t xml:space="preserve"> рублям при полной оплате и </w:t>
      </w:r>
      <w:r w:rsidRPr="0014173C">
        <w:rPr>
          <w:rFonts w:ascii="Times New Roman" w:hAnsi="Times New Roman" w:cs="Times New Roman"/>
          <w:b/>
          <w:sz w:val="24"/>
          <w:szCs w:val="24"/>
        </w:rPr>
        <w:t>1700</w:t>
      </w:r>
      <w:r>
        <w:rPr>
          <w:rFonts w:ascii="Times New Roman" w:hAnsi="Times New Roman" w:cs="Times New Roman"/>
          <w:sz w:val="24"/>
          <w:szCs w:val="24"/>
        </w:rPr>
        <w:t xml:space="preserve"> при льготной оплате (постановление Правительства Свердловской области </w:t>
      </w:r>
      <w:r w:rsidRPr="0014173C">
        <w:rPr>
          <w:rFonts w:ascii="Times New Roman" w:hAnsi="Times New Roman" w:cs="Times New Roman"/>
          <w:b/>
          <w:sz w:val="24"/>
          <w:szCs w:val="24"/>
        </w:rPr>
        <w:t>№150-пп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B21C0" w:rsidRDefault="00CB21C0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73C">
        <w:rPr>
          <w:rFonts w:ascii="Times New Roman" w:hAnsi="Times New Roman" w:cs="Times New Roman"/>
          <w:b/>
          <w:sz w:val="24"/>
          <w:szCs w:val="24"/>
        </w:rPr>
        <w:t>Родители, ранее получавшие компенсацию</w:t>
      </w:r>
      <w:r>
        <w:rPr>
          <w:rFonts w:ascii="Times New Roman" w:hAnsi="Times New Roman" w:cs="Times New Roman"/>
          <w:sz w:val="24"/>
          <w:szCs w:val="24"/>
        </w:rPr>
        <w:t xml:space="preserve">, имеют право получать ее по старому порядку, от ставки 1284 рубля. Но так же, они имеют право получать ее и по новому порядку. Если ваш доход не превышает полуторного размера прожиточного минимума, и вы хотите получать компенсацию по новому, то вам необходимо так же обратиться за справкой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Затем, в бухгалтерии детского сада, написать заявление о прекращении выплаты компенсации по старому порядку, и написать заявление на выплату компенсации по новому порядку. В месяце, когда вы отказались от старой компенсации, она 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выплатится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еще по старому, со следующего месяца будет расчет по-новому. И раз в год всем родителям, получающим компенсацию по новому порядку, необходимо представлять  справку о среднедушевом доходе семьи. </w:t>
      </w:r>
    </w:p>
    <w:p w:rsidR="00CB21C0" w:rsidRDefault="00CB21C0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же, все родители, независимо от порядка выплаты компенсации, должны будут предоставить в бухгалтерию </w:t>
      </w:r>
      <w:r w:rsidRPr="0014173C">
        <w:rPr>
          <w:rFonts w:ascii="Times New Roman" w:hAnsi="Times New Roman" w:cs="Times New Roman"/>
          <w:b/>
          <w:sz w:val="24"/>
          <w:szCs w:val="24"/>
        </w:rPr>
        <w:t>копию СНИЛС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73C">
        <w:rPr>
          <w:rFonts w:ascii="Times New Roman" w:hAnsi="Times New Roman" w:cs="Times New Roman"/>
          <w:sz w:val="24"/>
          <w:szCs w:val="24"/>
        </w:rPr>
        <w:t>ребенка. Кто-то уже приносил его в бухгалтерию, те, кто не приносил, до конца ноября необходимо принести, потому что сейчас этот документ запрашивают для выплаты компенсации, независимо от того, по-новому или по-старому вы ее получаете.</w:t>
      </w:r>
    </w:p>
    <w:p w:rsidR="0014173C" w:rsidRPr="005225D4" w:rsidRDefault="0014173C" w:rsidP="001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внимание, если у вас в</w:t>
      </w:r>
      <w:r w:rsidR="00AE1725">
        <w:rPr>
          <w:rFonts w:ascii="Times New Roman" w:hAnsi="Times New Roman" w:cs="Times New Roman"/>
          <w:sz w:val="24"/>
          <w:szCs w:val="24"/>
        </w:rPr>
        <w:t>озникнут вопросы, то подходите</w:t>
      </w:r>
      <w:r>
        <w:rPr>
          <w:rFonts w:ascii="Times New Roman" w:hAnsi="Times New Roman" w:cs="Times New Roman"/>
          <w:sz w:val="24"/>
          <w:szCs w:val="24"/>
        </w:rPr>
        <w:t xml:space="preserve"> в бухгалтерию с 8-00 до 17-00, и</w:t>
      </w:r>
      <w:r w:rsidR="00AE172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725">
        <w:rPr>
          <w:rFonts w:ascii="Times New Roman" w:hAnsi="Times New Roman" w:cs="Times New Roman"/>
          <w:sz w:val="24"/>
          <w:szCs w:val="24"/>
        </w:rPr>
        <w:t xml:space="preserve">обращайтесь </w:t>
      </w:r>
      <w:r>
        <w:rPr>
          <w:rFonts w:ascii="Times New Roman" w:hAnsi="Times New Roman" w:cs="Times New Roman"/>
          <w:sz w:val="24"/>
          <w:szCs w:val="24"/>
        </w:rPr>
        <w:t>по телефону ___________________________</w:t>
      </w:r>
    </w:p>
    <w:sectPr w:rsidR="0014173C" w:rsidRPr="005225D4" w:rsidSect="0013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25D4"/>
    <w:rsid w:val="00132F0B"/>
    <w:rsid w:val="0014173C"/>
    <w:rsid w:val="00310FA1"/>
    <w:rsid w:val="005225D4"/>
    <w:rsid w:val="00766D75"/>
    <w:rsid w:val="00AE1725"/>
    <w:rsid w:val="00AE20BE"/>
    <w:rsid w:val="00C51687"/>
    <w:rsid w:val="00CB21C0"/>
    <w:rsid w:val="00F60433"/>
    <w:rsid w:val="00FC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2019-11-23T08:10:00Z</cp:lastPrinted>
  <dcterms:created xsi:type="dcterms:W3CDTF">2019-11-23T07:10:00Z</dcterms:created>
  <dcterms:modified xsi:type="dcterms:W3CDTF">2019-11-23T12:29:00Z</dcterms:modified>
</cp:coreProperties>
</file>