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1A" w:rsidRPr="005D744A" w:rsidRDefault="000D581A" w:rsidP="005D744A">
      <w:pPr>
        <w:pStyle w:val="10"/>
        <w:keepNext/>
        <w:keepLines/>
        <w:shd w:val="clear" w:color="auto" w:fill="auto"/>
        <w:spacing w:before="0"/>
        <w:jc w:val="both"/>
        <w:rPr>
          <w:rStyle w:val="112"/>
          <w:rFonts w:ascii="Times New Roman" w:hAnsi="Times New Roman" w:cs="Times New Roman"/>
          <w:sz w:val="24"/>
          <w:szCs w:val="24"/>
        </w:rPr>
      </w:pPr>
      <w:bookmarkStart w:id="0" w:name="bookmark0"/>
    </w:p>
    <w:p w:rsidR="00DE5DEF" w:rsidRDefault="00DE5DEF" w:rsidP="005D744A">
      <w:pPr>
        <w:pStyle w:val="10"/>
        <w:keepNext/>
        <w:keepLines/>
        <w:shd w:val="clear" w:color="auto" w:fill="auto"/>
        <w:spacing w:before="0"/>
        <w:rPr>
          <w:rStyle w:val="112"/>
          <w:rFonts w:ascii="Times New Roman" w:hAnsi="Times New Roman" w:cs="Times New Roman"/>
          <w:b/>
          <w:sz w:val="28"/>
          <w:szCs w:val="28"/>
        </w:rPr>
      </w:pPr>
    </w:p>
    <w:p w:rsidR="00DE5DEF" w:rsidRDefault="00DE5DEF" w:rsidP="005D744A">
      <w:pPr>
        <w:pStyle w:val="10"/>
        <w:keepNext/>
        <w:keepLines/>
        <w:shd w:val="clear" w:color="auto" w:fill="auto"/>
        <w:spacing w:before="0"/>
        <w:rPr>
          <w:rStyle w:val="112"/>
          <w:rFonts w:ascii="Times New Roman" w:hAnsi="Times New Roman" w:cs="Times New Roman"/>
          <w:b/>
          <w:sz w:val="28"/>
          <w:szCs w:val="28"/>
        </w:rPr>
      </w:pPr>
    </w:p>
    <w:p w:rsidR="00590B60" w:rsidRPr="005D744A" w:rsidRDefault="00247E91" w:rsidP="00247E91">
      <w:pPr>
        <w:widowControl w:val="0"/>
        <w:tabs>
          <w:tab w:val="left" w:pos="4180"/>
        </w:tabs>
        <w:autoSpaceDE w:val="0"/>
        <w:autoSpaceDN w:val="0"/>
        <w:adjustRightInd w:val="0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65252" cy="848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1-17 16.02.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252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7E91" w:rsidRDefault="00247E91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процесса.</w:t>
      </w: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Общее руководство работой ПМПК возлагается на заведующего МАДОУ.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Цели и задачи ПМПК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Целями деятельности ПМПК являются коллективная разработка и планирование системы</w:t>
      </w:r>
      <w:r w:rsid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омплексного сопровождения воспитанников в рамках дошкольного образовательного процесса.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Задачами ПМПК являются: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своевременное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комплексное обследование воспитанников, имеющих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отклонения в адаптации, обучении и поведении;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профилактика физических, интеллектуальных и эмоционально-личностных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перегрузок воспитанников;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выявление резервных возможностей развития воспитанников;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определение характера, продолжительности и эффективности специальной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(коррекционной) помощи, исходя из имеющихся в данном образовательном</w:t>
      </w:r>
    </w:p>
    <w:p w:rsidR="00590B60" w:rsidRPr="005D744A" w:rsidRDefault="0072202C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учреждении, возможностей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разработка программы коррекционных мероприятий с целью преодоления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отклонений в развитии воспитанников;</w:t>
      </w:r>
    </w:p>
    <w:p w:rsidR="00590B60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консультирование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сложных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конфликтных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ситуаций;</w:t>
      </w:r>
    </w:p>
    <w:p w:rsidR="00590B60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документации,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отражающей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актуальное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диагностику его состояния;</w:t>
      </w:r>
    </w:p>
    <w:p w:rsidR="00590B60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участвующих в деятельности ПМПК, формирование целостных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причинах, характере, возможных трудностях ребенка.</w:t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Основные функции ПМПК</w:t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Проведение психолого-медико-педагогической диагностики воспитанника на</w:t>
      </w:r>
    </w:p>
    <w:p w:rsidR="00E429AD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протяжении всег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периода его нахождения в МАДОУ</w:t>
      </w:r>
      <w:r w:rsidR="00712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№44 «Серебряное копытце»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29AD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Диагностика индивидуальных особенно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стей личности,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программирование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ее коррекции.</w:t>
      </w:r>
    </w:p>
    <w:p w:rsidR="00E429AD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3.3.Обеспечение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коррекционно-развивающей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образовательного процесса.</w:t>
      </w: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климата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психологического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комфорта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процесса.</w:t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Структура и организация деятельности ПМПК</w:t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ПМПК создается приказом руководителя дошкольного образовательного</w:t>
      </w:r>
    </w:p>
    <w:p w:rsidR="00E429AD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состав ПМПК входят:</w:t>
      </w:r>
    </w:p>
    <w:p w:rsidR="00590B60" w:rsidRPr="005D744A" w:rsidRDefault="005D744A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заведующий МА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ДОУ;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590B60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заместитель </w:t>
      </w:r>
      <w:r w:rsid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по В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(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712015" w:rsidRDefault="00712015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педагог-психолог;</w:t>
      </w:r>
    </w:p>
    <w:p w:rsidR="00712015" w:rsidRPr="005D744A" w:rsidRDefault="00712015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педагог;</w:t>
      </w:r>
    </w:p>
    <w:p w:rsidR="00590B60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учитель-логопед;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работник;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 руководитель;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590B60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инструктор по ФИЗО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E429AD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привлекаться к работе ПМПК на договорной основе.</w:t>
      </w:r>
    </w:p>
    <w:p w:rsidR="00E429AD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Специалисты, включенные в состав ПМПК, выполняют работу в рамках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сновного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времени,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составляя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реальным запросом на обследование воспитанников.</w:t>
      </w:r>
    </w:p>
    <w:p w:rsidR="00590B60" w:rsidRPr="005D744A" w:rsidRDefault="00590B60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Обследование ребенка специалистами ПМПК осуществляется по инициативе</w:t>
      </w:r>
    </w:p>
    <w:p w:rsidR="00590B60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отрудников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или родителей (законных представителей) на основании договора между</w:t>
      </w:r>
    </w:p>
    <w:p w:rsidR="00E429AD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учреждением и родителями воспитанников.</w:t>
      </w:r>
    </w:p>
    <w:p w:rsidR="00590B60" w:rsidRPr="005D744A" w:rsidRDefault="00E429A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B60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документы:</w:t>
      </w:r>
    </w:p>
    <w:p w:rsidR="00590B60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учителя-логопеда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(анализ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воспитанника, результаты обследования),</w:t>
      </w:r>
    </w:p>
    <w:p w:rsidR="00E429AD" w:rsidRPr="005D744A" w:rsidRDefault="00590B60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воспитателей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и специалистов МАДОУ №44;</w:t>
      </w:r>
    </w:p>
    <w:p w:rsidR="00E429AD" w:rsidRPr="005D744A" w:rsidRDefault="00E429AD" w:rsidP="005D74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sz w:val="24"/>
          <w:szCs w:val="24"/>
        </w:rPr>
        <w:t xml:space="preserve"> </w:t>
      </w:r>
      <w:r w:rsidRPr="005D744A">
        <w:rPr>
          <w:rFonts w:ascii="Times New Roman" w:hAnsi="Times New Roman" w:cs="Times New Roman"/>
          <w:sz w:val="24"/>
          <w:szCs w:val="24"/>
          <w:lang w:eastAsia="ru-RU"/>
        </w:rPr>
        <w:t>-лист здоровья группы (готовит врач и м/с), при необходимости, выписка из истории развития воспитанника;</w:t>
      </w:r>
    </w:p>
    <w:p w:rsidR="00E429AD" w:rsidRPr="00712015" w:rsidRDefault="00E429AD" w:rsidP="0071201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sz w:val="24"/>
          <w:szCs w:val="24"/>
          <w:lang w:eastAsia="ru-RU"/>
        </w:rPr>
        <w:t>- мониторинг семей в</w:t>
      </w:r>
      <w:r w:rsidR="00712015">
        <w:rPr>
          <w:rFonts w:ascii="Times New Roman" w:hAnsi="Times New Roman" w:cs="Times New Roman"/>
          <w:sz w:val="24"/>
          <w:szCs w:val="24"/>
          <w:lang w:eastAsia="ru-RU"/>
        </w:rPr>
        <w:t>оспитанников (социальный педагог</w:t>
      </w:r>
      <w:r w:rsidRPr="005D744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429AD" w:rsidRPr="005D744A" w:rsidRDefault="00E429A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На основании полученных данных, их коллегиального обсуждения и анализа</w:t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ПМПК составляются заключение и рекомендации по индивидуальной работе</w:t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воспитанником.</w:t>
      </w:r>
    </w:p>
    <w:p w:rsidR="00E429AD" w:rsidRPr="005D744A" w:rsidRDefault="00E429AD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Изменение условий получения дошкольного образования (в</w:t>
      </w:r>
      <w:r w:rsidR="00712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амках возможностей, имеющихся в данном образовательном учреждении) осуществляется на</w:t>
      </w:r>
      <w:r w:rsidR="00712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заключения ПМПК и заявления родителей (законных представителей).</w:t>
      </w:r>
    </w:p>
    <w:p w:rsidR="00E429AD" w:rsidRPr="005D744A" w:rsidRDefault="00E429A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В ходе деятельности ПМПК оформляется следующая документация:</w:t>
      </w:r>
    </w:p>
    <w:p w:rsidR="00E429AD" w:rsidRPr="005D744A" w:rsidRDefault="002120A2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 плановых зас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еданий ПМПК (выписка из плана МА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ДОУ);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E429AD" w:rsidRPr="005D744A" w:rsidRDefault="00E429A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специалистов 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консилиума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E429AD" w:rsidRPr="005D744A" w:rsidRDefault="002120A2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протоколы заседаний ПМПК.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2120A2" w:rsidRPr="005D744A" w:rsidRDefault="002120A2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AD" w:rsidRPr="005D744A" w:rsidRDefault="00E429A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Порядок подготовки и проведения ПМПК</w:t>
      </w:r>
    </w:p>
    <w:p w:rsidR="002120A2" w:rsidRPr="005D744A" w:rsidRDefault="002120A2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9AD" w:rsidRPr="005D744A" w:rsidRDefault="00712015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ПМПК работает по плану, составленному на учебный год. Заседания ПМПК</w:t>
      </w:r>
    </w:p>
    <w:p w:rsidR="002120A2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подразделяются на плановые и внеплановые.</w:t>
      </w:r>
    </w:p>
    <w:p w:rsidR="002120A2" w:rsidRPr="005D744A" w:rsidRDefault="00E429AD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Плановые ПМПК проводятся не реже 2 раза в год: в сентябре и мае месяце.</w:t>
      </w:r>
    </w:p>
    <w:p w:rsidR="00E429AD" w:rsidRPr="005D744A" w:rsidRDefault="00E429AD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Деятельность планового ПМПК ориентирована на решение следующих задач:</w:t>
      </w:r>
    </w:p>
    <w:p w:rsidR="00E429AD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путей психолого-медико-педагогического сопровождения воспитанников;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E429AD" w:rsidRPr="005D744A" w:rsidRDefault="002120A2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выработка согласованных решений по созданию оптимальных условий для развития и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E429AD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воспитанников;</w:t>
      </w:r>
    </w:p>
    <w:p w:rsidR="00E429AD" w:rsidRPr="005D744A" w:rsidRDefault="002120A2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динамическая оценка состояния ребенка, группы и коррекция ранее намеченной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2120A2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2120A2" w:rsidRPr="005D744A" w:rsidRDefault="00E429AD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Внеплановые заседания ПМПК собираются по запросам специалистов,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организующих коррекционно-развивающее обучение или работу вне занятий с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конкретным ребенком, а также по запросам родителей (законных представителей)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воспитанников. Поводом для внепланового ПМПК является слабая или отрицательная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обучения и развития воспитанника.</w:t>
      </w:r>
    </w:p>
    <w:p w:rsidR="00E429AD" w:rsidRPr="005D744A" w:rsidRDefault="00E429AD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Задачами внепланового ПМПК являются:</w:t>
      </w:r>
    </w:p>
    <w:p w:rsidR="00E429AD" w:rsidRPr="005D744A" w:rsidRDefault="002120A2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каких-либо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экстренных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выявленным обстоятельствам;</w:t>
      </w:r>
    </w:p>
    <w:p w:rsidR="00E429AD" w:rsidRPr="005D744A" w:rsidRDefault="002120A2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ранее проводимой коррекционно-развивающей программы в случае ее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2120A2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неэффективности.</w:t>
      </w:r>
    </w:p>
    <w:p w:rsidR="00E429AD" w:rsidRPr="005D744A" w:rsidRDefault="00E429AD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</w:t>
      </w:r>
      <w:r w:rsidR="002120A2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ПМПК:</w:t>
      </w:r>
    </w:p>
    <w:p w:rsidR="00E429AD" w:rsidRPr="005D744A" w:rsidRDefault="009869C6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ПМПК проводится под руководством председ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ателя ПМПК, а в его отсутствие заместителя председателя; </w:t>
      </w:r>
    </w:p>
    <w:p w:rsidR="00E429AD" w:rsidRPr="005D744A" w:rsidRDefault="009869C6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ПМПК все </w:t>
      </w:r>
      <w:r w:rsidR="00712015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специалисты, участвовавшие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обследовании и/или</w:t>
      </w:r>
    </w:p>
    <w:p w:rsidR="00E429AD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 работе, представляют заключения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воспитанника и рекомендации;</w:t>
      </w:r>
    </w:p>
    <w:p w:rsidR="00E429AD" w:rsidRPr="005D744A" w:rsidRDefault="009869C6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Коллегиальное заключение ПМПК содержит обобщенную характеристику структуры</w:t>
      </w:r>
    </w:p>
    <w:p w:rsidR="00E429AD" w:rsidRPr="005D744A" w:rsidRDefault="00E429AD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нарушения развития ребенка (без указания диагноза) и рекомендации по специальной</w:t>
      </w:r>
    </w:p>
    <w:p w:rsidR="00E429AD" w:rsidRPr="005D744A" w:rsidRDefault="009869C6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 помощи;</w:t>
      </w:r>
    </w:p>
    <w:p w:rsidR="00E429AD" w:rsidRPr="005D744A" w:rsidRDefault="009869C6" w:rsidP="00712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ПМПК оформляется секретарем ПМПК не позднее чем через 3 дня после его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590B60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429A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9869C6" w:rsidRPr="005D744A" w:rsidRDefault="00712015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Коллегиальное заключение ПМПК содержит обобщенную характеристику структуры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развития ребенка (без указания диагноза) и рекомендации по специальной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коррекционной помощи.</w:t>
      </w:r>
      <w:r w:rsidR="000D581A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ПМПК оформляется секретарем ПМПК не позднее чем через 3 дня после его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0D581A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0D581A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3DB3" w:rsidRPr="005D744A" w:rsidRDefault="00C83DB3" w:rsidP="005D7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9C6" w:rsidRPr="005D744A" w:rsidRDefault="009869C6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Функциональные обязанности специалистов ПМПК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9C6" w:rsidRPr="005D744A" w:rsidRDefault="009869C6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Председатель ПМПК, заместитель председателя</w:t>
      </w:r>
      <w:r w:rsidR="007120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ПМПК: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организует коррекционно-профилактическую работу специалистов и коллегиальную работу ПМПК;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координирует деятельность специалистов при обследовании воспитанников и реализации индивидуальных планов сопровождения;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обсуждение результатов обследования и коррекции;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несет ответственность за качество работы всех специалистов, входящих в состав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инициирует внедрение новых диагностических и профилактических технологий;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несет ответственность за качественное оформление документации; ведет регистр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группы риска социально опасного положения; обеспечивает контроль за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выполнением решений консилиума;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отчитывается о работе консилиума перед заведующим учреждения.</w:t>
      </w:r>
    </w:p>
    <w:p w:rsidR="009869C6" w:rsidRPr="005D744A" w:rsidRDefault="009869C6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Учитель-логопед: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подробно обследует состояние всех структурных компонентов речи ребенка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(словарь, грамматический строй, звукопроизношение, фонематические процессы);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устанавливает уровень речевого развития;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ведет документацию в установленном порядке;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проводит консультирование родителей;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участвует в работе ПМПК.</w:t>
      </w:r>
    </w:p>
    <w:p w:rsidR="009869C6" w:rsidRPr="005D744A" w:rsidRDefault="00712015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 Заместитель заведующего по В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(старший воспитатель):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участвует в работе ПМПК;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обобщает итоги педагогической диагностики (мониторинга);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организует обсуждение результатов обследования и коррекции;</w:t>
      </w:r>
    </w:p>
    <w:p w:rsidR="009869C6" w:rsidRPr="005D744A" w:rsidRDefault="009869C6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Воспитатель: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педагогическую диагностику и диагностику детско-родительских отношений через наблюдение;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коррекцию поведения воспитанника в соответствии с индивидуальным планом сопровождения;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участвует в работе ПМПК.</w:t>
      </w:r>
    </w:p>
    <w:p w:rsidR="009869C6" w:rsidRPr="005D744A" w:rsidRDefault="009869C6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Музыкальный руководитель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проводит педагогическую диагностику музыкального развития обучающихся;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ведет документацию в установленном порядке;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проводит консультирование родителей;</w:t>
      </w:r>
    </w:p>
    <w:p w:rsidR="009869C6" w:rsidRPr="005D744A" w:rsidRDefault="009869C6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Инструктор по ФИЗО</w:t>
      </w:r>
    </w:p>
    <w:p w:rsidR="009869C6" w:rsidRPr="005D744A" w:rsidRDefault="00712015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педагогическую диагностику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развития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ведет документацию в установленном порядке;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проводит консультирование родителей;</w:t>
      </w:r>
    </w:p>
    <w:p w:rsidR="00396B0D" w:rsidRPr="005D744A" w:rsidRDefault="00712015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69C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работе ПМПК.</w:t>
      </w:r>
    </w:p>
    <w:p w:rsidR="009869C6" w:rsidRPr="005D744A" w:rsidRDefault="009869C6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Медицинские работники: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диагностику состояния физического здоровья воспитанников,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документацию в установленном порядке, подготавливает лист здоровья</w:t>
      </w:r>
    </w:p>
    <w:p w:rsidR="009869C6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группы; 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консультирование родителей;</w:t>
      </w: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работе ПМПК.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6B0D" w:rsidRPr="005D744A" w:rsidRDefault="00396B0D" w:rsidP="005D744A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Права и обязанности специалистов ПМПК</w:t>
      </w:r>
    </w:p>
    <w:p w:rsidR="00396B0D" w:rsidRPr="005D744A" w:rsidRDefault="00396B0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Специалисты ПМПК имеют право: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самостоятельно выбирать средства,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оптимальные формы и методы работы </w:t>
      </w:r>
      <w:r w:rsidR="00712015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воспитанниками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взрослыми,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вопросы приоритетных направлений своей деятельности;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обращаться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педагогическим работникам, администрации МАДОУ, родителям (законным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представителям) воспитанников для координации коррекционно- развивающей работы с воспитанниками; 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в МАДОУ индивидуальные и групповые обследования (медицинские, логопедические);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администрации МАДОУ создания условий, необходимых для успешного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своих профессиональных обязанностей, обеспечения документацией;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получать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заведующего дошкольным учреждением сведения информативно- правового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организационного характера, знакомиться </w:t>
      </w:r>
      <w:r w:rsidR="00712015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соответствующими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обращаться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консультацией в образовательные, медицинские,</w:t>
      </w:r>
      <w:r w:rsidR="0072202C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(коррекционные)учреждения, привлекать к работе ПМПК специалистов территориальной психолого-медико-педагогической комиссии (ТПМПК);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вести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просветительскую деятельность по пропаганде психолого-медико- педагогических знаний;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712015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и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распространять опыт своей работы, методические разработки, рекомендации и т. д.</w:t>
      </w:r>
    </w:p>
    <w:p w:rsidR="00396B0D" w:rsidRPr="005D744A" w:rsidRDefault="00396B0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Специалисты ПМПК обязаны: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рассматривать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 принимать решения строго в рамках своей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компетенции; в решении вопросов исходить из интересов ребенка, задач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обучения, воспитания и развития, работать в соответствии с профессионально-этическими нормами, обеспечивая полную конфиденциальность получаемой информации;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принимать решения и вести работу в формах, исключающих возможность нанесения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вреда здоровью (в т. ч. психическому), чести и достоинству воспитанников, их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представителей), педагогических работников;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оказывать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помощь администрации, педагогическому коллективу дошкольного учреждения, всем участникам образовательного процесса в решении проблем, связанных с обеспечением полноценного психического развития, эмоционально- волевой сферы детей и индивидуального подхода к ребенку;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участвовать в управлении коллективом, содействовать созданию благоприятного психологического климата в дошкольном учреждении, разрабатывать индивидуальные образовательные маршруты, при необходимости, программы коррекционно-развивающей работы с детьми;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осуществлять профилактику физических, интеллектуальных и психических нагрузок,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эмоциональных срывов, организовывать лечебно-оздоровительные мероприятия;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подробное заключение о состоянии развития и здоровья воспитанников для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на районную психолого-медико-педагогическую комиссию (ПМПК).</w:t>
      </w:r>
    </w:p>
    <w:p w:rsidR="000D581A" w:rsidRPr="005D744A" w:rsidRDefault="000D581A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96B0D" w:rsidRPr="005D744A" w:rsidRDefault="00396B0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 Ответственность специалистов ПМПК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6B0D" w:rsidRPr="005D744A" w:rsidRDefault="00396B0D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ПМПК несут ответственность: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 адекватность используемых диагностических и коррекционных методов работы;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обоснованность рекомендаций;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</w:p>
    <w:p w:rsidR="00396B0D" w:rsidRPr="005D744A" w:rsidRDefault="00396B0D" w:rsidP="005D74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конфиденциальность полученной при обследовании информации;</w:t>
      </w:r>
      <w:r w:rsidRPr="005D744A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</w:p>
    <w:p w:rsidR="00396B0D" w:rsidRPr="005D744A" w:rsidRDefault="008C7B66" w:rsidP="005D74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96B0D" w:rsidRPr="005D744A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 прав и свобод личности воспитанника;</w:t>
      </w:r>
      <w:r w:rsidR="00396B0D" w:rsidRPr="005D744A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</w:p>
    <w:p w:rsidR="00396B0D" w:rsidRPr="005D744A" w:rsidRDefault="008C7B66" w:rsidP="005D74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96B0D" w:rsidRPr="005D744A">
        <w:rPr>
          <w:rFonts w:ascii="Times New Roman" w:hAnsi="Times New Roman" w:cs="Times New Roman"/>
          <w:sz w:val="24"/>
          <w:szCs w:val="24"/>
          <w:lang w:eastAsia="ru-RU"/>
        </w:rPr>
        <w:t xml:space="preserve"> ведение документации и ее сохранность.</w:t>
      </w:r>
      <w:r w:rsidR="00396B0D" w:rsidRPr="005D744A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</w:p>
    <w:p w:rsidR="008C7B66" w:rsidRPr="005D744A" w:rsidRDefault="008C7B66" w:rsidP="005D74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6B0D" w:rsidRPr="005D744A" w:rsidRDefault="000D581A" w:rsidP="005D744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9.</w:t>
      </w:r>
      <w:r w:rsidR="00396B0D" w:rsidRPr="005D74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Делопроизводство ПМПК</w:t>
      </w:r>
    </w:p>
    <w:p w:rsidR="008C7B66" w:rsidRPr="005D744A" w:rsidRDefault="008C7B66" w:rsidP="005D744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C7B66" w:rsidRPr="00712015" w:rsidRDefault="000D581A" w:rsidP="007120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744A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96B0D" w:rsidRPr="005D744A">
        <w:rPr>
          <w:rFonts w:ascii="Times New Roman" w:hAnsi="Times New Roman" w:cs="Times New Roman"/>
          <w:sz w:val="24"/>
          <w:szCs w:val="24"/>
          <w:lang w:eastAsia="ru-RU"/>
        </w:rPr>
        <w:t>.1. Заседания ПМПК оформляются протоколом.</w:t>
      </w:r>
    </w:p>
    <w:p w:rsidR="00396B0D" w:rsidRPr="005D744A" w:rsidRDefault="000D581A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протоколе фиксируется: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заседания;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присутствующие члены ПМПК;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приглашенные (ФИО, должность);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заседания;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обсуждения вопросов;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рекомендации и замечания членов ПМПК, приглашенных лиц;</w:t>
      </w:r>
    </w:p>
    <w:p w:rsidR="008C7B66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0"/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решение.</w:t>
      </w:r>
    </w:p>
    <w:p w:rsidR="00396B0D" w:rsidRPr="005D744A" w:rsidRDefault="000D581A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Протоколы подписываются </w:t>
      </w:r>
      <w:r w:rsidR="0072202C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секретарем (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прикладывается регистрация заседания</w:t>
      </w:r>
    </w:p>
    <w:p w:rsidR="008C7B66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ПМПК).</w:t>
      </w:r>
    </w:p>
    <w:p w:rsidR="008C7B66" w:rsidRPr="005D744A" w:rsidRDefault="000D581A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Оформление протокола осуществляется в течение 3 дней со дня его проведения.</w:t>
      </w:r>
    </w:p>
    <w:p w:rsidR="008C7B66" w:rsidRPr="005D744A" w:rsidRDefault="000D581A" w:rsidP="007120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Нумерация протоколов ведется от начала календарного года.</w:t>
      </w:r>
    </w:p>
    <w:p w:rsidR="00396B0D" w:rsidRPr="005D744A" w:rsidRDefault="000D581A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По окончании учебного года протоколы за истекший учебный год нумеруются</w:t>
      </w:r>
    </w:p>
    <w:p w:rsidR="008C7B66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постранично, скрепляются, п</w:t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одписью заведующего и печатью МА</w:t>
      </w: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396B0D" w:rsidRPr="005D744A" w:rsidRDefault="000D581A" w:rsidP="005D7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C7B66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Протоколы хранятся в делах МА</w:t>
      </w:r>
      <w:r w:rsidR="00396B0D" w:rsidRPr="005D7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согласно номенклатуре дел.</w:t>
      </w:r>
    </w:p>
    <w:p w:rsidR="00396B0D" w:rsidRPr="005D744A" w:rsidRDefault="00396B0D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9C6" w:rsidRPr="005D744A" w:rsidRDefault="009869C6" w:rsidP="005D7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69C6" w:rsidRPr="005D744A" w:rsidRDefault="009869C6" w:rsidP="005D74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69C6" w:rsidRPr="005D744A" w:rsidSect="0071201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B2" w:rsidRDefault="00551BB2" w:rsidP="00247E91">
      <w:pPr>
        <w:spacing w:after="0" w:line="240" w:lineRule="auto"/>
      </w:pPr>
      <w:r>
        <w:separator/>
      </w:r>
    </w:p>
  </w:endnote>
  <w:endnote w:type="continuationSeparator" w:id="0">
    <w:p w:rsidR="00551BB2" w:rsidRDefault="00551BB2" w:rsidP="0024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B2" w:rsidRDefault="00551BB2" w:rsidP="00247E91">
      <w:pPr>
        <w:spacing w:after="0" w:line="240" w:lineRule="auto"/>
      </w:pPr>
      <w:r>
        <w:separator/>
      </w:r>
    </w:p>
  </w:footnote>
  <w:footnote w:type="continuationSeparator" w:id="0">
    <w:p w:rsidR="00551BB2" w:rsidRDefault="00551BB2" w:rsidP="00247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60"/>
    <w:rsid w:val="000D581A"/>
    <w:rsid w:val="00147A71"/>
    <w:rsid w:val="001811EF"/>
    <w:rsid w:val="002120A2"/>
    <w:rsid w:val="00247E91"/>
    <w:rsid w:val="00396B0D"/>
    <w:rsid w:val="00514727"/>
    <w:rsid w:val="00551BB2"/>
    <w:rsid w:val="00590B60"/>
    <w:rsid w:val="005D744A"/>
    <w:rsid w:val="00711B1D"/>
    <w:rsid w:val="00712015"/>
    <w:rsid w:val="0072202C"/>
    <w:rsid w:val="008C7B66"/>
    <w:rsid w:val="0097439E"/>
    <w:rsid w:val="009869C6"/>
    <w:rsid w:val="00A74DCA"/>
    <w:rsid w:val="00B53599"/>
    <w:rsid w:val="00B959DB"/>
    <w:rsid w:val="00C83DB3"/>
    <w:rsid w:val="00CE3268"/>
    <w:rsid w:val="00DE5DEF"/>
    <w:rsid w:val="00DF4A6E"/>
    <w:rsid w:val="00E04A9B"/>
    <w:rsid w:val="00E429AD"/>
    <w:rsid w:val="00ED3001"/>
    <w:rsid w:val="00ED319B"/>
    <w:rsid w:val="00F4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9AD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0D581A"/>
    <w:rPr>
      <w:b/>
      <w:bCs/>
      <w:spacing w:val="10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0D581A"/>
    <w:pPr>
      <w:shd w:val="clear" w:color="auto" w:fill="FFFFFF"/>
      <w:spacing w:before="900" w:after="0" w:line="360" w:lineRule="exact"/>
      <w:jc w:val="center"/>
      <w:outlineLvl w:val="0"/>
    </w:pPr>
    <w:rPr>
      <w:b/>
      <w:bCs/>
      <w:spacing w:val="10"/>
      <w:sz w:val="29"/>
      <w:szCs w:val="29"/>
    </w:rPr>
  </w:style>
  <w:style w:type="character" w:customStyle="1" w:styleId="2">
    <w:name w:val="Заголовок №2_"/>
    <w:basedOn w:val="a0"/>
    <w:link w:val="20"/>
    <w:locked/>
    <w:rsid w:val="000D581A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0D581A"/>
    <w:pPr>
      <w:shd w:val="clear" w:color="auto" w:fill="FFFFFF"/>
      <w:spacing w:after="300" w:line="326" w:lineRule="exact"/>
      <w:jc w:val="center"/>
      <w:outlineLvl w:val="1"/>
    </w:pPr>
    <w:rPr>
      <w:b/>
      <w:bCs/>
      <w:spacing w:val="10"/>
      <w:sz w:val="25"/>
      <w:szCs w:val="25"/>
    </w:rPr>
  </w:style>
  <w:style w:type="character" w:customStyle="1" w:styleId="112">
    <w:name w:val="Заголовок №1 + 12"/>
    <w:aliases w:val="5 pt"/>
    <w:basedOn w:val="1"/>
    <w:rsid w:val="000D581A"/>
    <w:rPr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2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02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E91"/>
  </w:style>
  <w:style w:type="paragraph" w:styleId="a8">
    <w:name w:val="footer"/>
    <w:basedOn w:val="a"/>
    <w:link w:val="a9"/>
    <w:uiPriority w:val="99"/>
    <w:unhideWhenUsed/>
    <w:rsid w:val="0024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9AD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0D581A"/>
    <w:rPr>
      <w:b/>
      <w:bCs/>
      <w:spacing w:val="10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0D581A"/>
    <w:pPr>
      <w:shd w:val="clear" w:color="auto" w:fill="FFFFFF"/>
      <w:spacing w:before="900" w:after="0" w:line="360" w:lineRule="exact"/>
      <w:jc w:val="center"/>
      <w:outlineLvl w:val="0"/>
    </w:pPr>
    <w:rPr>
      <w:b/>
      <w:bCs/>
      <w:spacing w:val="10"/>
      <w:sz w:val="29"/>
      <w:szCs w:val="29"/>
    </w:rPr>
  </w:style>
  <w:style w:type="character" w:customStyle="1" w:styleId="2">
    <w:name w:val="Заголовок №2_"/>
    <w:basedOn w:val="a0"/>
    <w:link w:val="20"/>
    <w:locked/>
    <w:rsid w:val="000D581A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0D581A"/>
    <w:pPr>
      <w:shd w:val="clear" w:color="auto" w:fill="FFFFFF"/>
      <w:spacing w:after="300" w:line="326" w:lineRule="exact"/>
      <w:jc w:val="center"/>
      <w:outlineLvl w:val="1"/>
    </w:pPr>
    <w:rPr>
      <w:b/>
      <w:bCs/>
      <w:spacing w:val="10"/>
      <w:sz w:val="25"/>
      <w:szCs w:val="25"/>
    </w:rPr>
  </w:style>
  <w:style w:type="character" w:customStyle="1" w:styleId="112">
    <w:name w:val="Заголовок №1 + 12"/>
    <w:aliases w:val="5 pt"/>
    <w:basedOn w:val="1"/>
    <w:rsid w:val="000D581A"/>
    <w:rPr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2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02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E91"/>
  </w:style>
  <w:style w:type="paragraph" w:styleId="a8">
    <w:name w:val="footer"/>
    <w:basedOn w:val="a"/>
    <w:link w:val="a9"/>
    <w:uiPriority w:val="99"/>
    <w:unhideWhenUsed/>
    <w:rsid w:val="0024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529FC-751E-4064-ABBD-2B1C3882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!!</cp:lastModifiedBy>
  <cp:revision>6</cp:revision>
  <cp:lastPrinted>2019-01-17T06:23:00Z</cp:lastPrinted>
  <dcterms:created xsi:type="dcterms:W3CDTF">2019-01-17T06:14:00Z</dcterms:created>
  <dcterms:modified xsi:type="dcterms:W3CDTF">2019-01-18T05:41:00Z</dcterms:modified>
</cp:coreProperties>
</file>