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654F" w14:textId="0F8FA81D" w:rsidR="00A30BC6" w:rsidRDefault="00A30BC6" w:rsidP="00A30B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Выступление на родительском собрании:</w:t>
      </w:r>
    </w:p>
    <w:p w14:paraId="1531264C" w14:textId="30975543" w:rsidR="00A30BC6" w:rsidRDefault="00A30BC6" w:rsidP="00A30BC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«Польза физкультурных занятий»</w:t>
      </w:r>
      <w:bookmarkStart w:id="0" w:name="_GoBack"/>
      <w:bookmarkEnd w:id="0"/>
    </w:p>
    <w:p w14:paraId="58A34469" w14:textId="4A0BA81E" w:rsidR="005808CD" w:rsidRPr="00A30BC6" w:rsidRDefault="00787C33" w:rsidP="00A3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C6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Физическая активность помогает ребенку расти здоровым, предоставляет безграничные возможности для физического и социального развития. Занятия физкультурой – это не только веселое времяпровождение. Регулярные </w:t>
      </w:r>
      <w:r w:rsidRPr="00A30BC6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занятия укрепляют иммунитет, </w:t>
      </w:r>
      <w:r w:rsidRPr="00A30BC6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снижают заболеваемость, </w:t>
      </w:r>
      <w:r w:rsidRPr="00A30BC6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развивают физические качества (силу, быстроту, выносливость, координацию, гибкость и др.), способствует формированию морально-волевых качеств (самостоятельность, дисциплинированность и др.), </w:t>
      </w:r>
      <w:r w:rsidR="00A3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A3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происходит всестороннее развитие умственных способностей, внимания, мышления, восприятия, временных и пространственных представлений</w:t>
      </w:r>
      <w:r w:rsidRPr="00A30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30BC6">
        <w:rPr>
          <w:rFonts w:ascii="Times New Roman" w:hAnsi="Times New Roman" w:cs="Times New Roman"/>
          <w:sz w:val="28"/>
          <w:szCs w:val="28"/>
        </w:rPr>
        <w:t xml:space="preserve"> </w:t>
      </w:r>
      <w:r w:rsidRPr="00A30BC6">
        <w:rPr>
          <w:rFonts w:ascii="Times New Roman" w:hAnsi="Times New Roman" w:cs="Times New Roman"/>
          <w:sz w:val="28"/>
          <w:szCs w:val="28"/>
        </w:rPr>
        <w:br/>
      </w:r>
      <w:r w:rsidR="00A30BC6">
        <w:rPr>
          <w:rFonts w:ascii="Times New Roman" w:hAnsi="Times New Roman" w:cs="Times New Roman"/>
          <w:sz w:val="28"/>
          <w:szCs w:val="28"/>
        </w:rPr>
        <w:tab/>
        <w:t>Сегодня познакомлю вас с одним оборудованием, которое широко применяю на физкультурных занятиях.</w:t>
      </w:r>
    </w:p>
    <w:p w14:paraId="259BDD91" w14:textId="45746411" w:rsidR="00787C33" w:rsidRPr="00A30BC6" w:rsidRDefault="00A30BC6" w:rsidP="00A30B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A3D"/>
          <w:sz w:val="28"/>
          <w:szCs w:val="28"/>
          <w:shd w:val="clear" w:color="auto" w:fill="FFFFFF"/>
        </w:rPr>
      </w:pPr>
      <w:r w:rsidRPr="00A30BC6">
        <w:rPr>
          <w:rFonts w:ascii="Times New Roman" w:hAnsi="Times New Roman" w:cs="Times New Roman"/>
          <w:color w:val="262A3D"/>
          <w:sz w:val="28"/>
          <w:szCs w:val="28"/>
          <w:shd w:val="clear" w:color="auto" w:fill="FFFFFF"/>
        </w:rPr>
        <w:t>Координационная лестница (иногда можно встретить название “скоростная лестница”)</w:t>
      </w:r>
      <w:r>
        <w:rPr>
          <w:rFonts w:ascii="Times New Roman" w:hAnsi="Times New Roman" w:cs="Times New Roman"/>
          <w:color w:val="262A3D"/>
          <w:sz w:val="28"/>
          <w:szCs w:val="28"/>
          <w:shd w:val="clear" w:color="auto" w:fill="FFFFFF"/>
        </w:rPr>
        <w:t xml:space="preserve">. </w:t>
      </w:r>
      <w:r w:rsidRPr="00A30BC6">
        <w:rPr>
          <w:rFonts w:ascii="Times New Roman" w:hAnsi="Times New Roman" w:cs="Times New Roman"/>
          <w:color w:val="262A3D"/>
          <w:sz w:val="28"/>
          <w:szCs w:val="28"/>
          <w:shd w:val="clear" w:color="auto" w:fill="FFFFFF"/>
        </w:rPr>
        <w:t>По сути, это веревочная лестница, просто лежащая на полу. Она состоит из двух лент</w:t>
      </w:r>
      <w:r>
        <w:rPr>
          <w:rFonts w:ascii="Times New Roman" w:hAnsi="Times New Roman" w:cs="Times New Roman"/>
          <w:color w:val="262A3D"/>
          <w:sz w:val="28"/>
          <w:szCs w:val="28"/>
          <w:shd w:val="clear" w:color="auto" w:fill="FFFFFF"/>
        </w:rPr>
        <w:t xml:space="preserve"> (строп)</w:t>
      </w:r>
      <w:r w:rsidRPr="00A30BC6">
        <w:rPr>
          <w:rFonts w:ascii="Times New Roman" w:hAnsi="Times New Roman" w:cs="Times New Roman"/>
          <w:color w:val="262A3D"/>
          <w:sz w:val="28"/>
          <w:szCs w:val="28"/>
          <w:shd w:val="clear" w:color="auto" w:fill="FFFFFF"/>
        </w:rPr>
        <w:t xml:space="preserve"> и поперечин. Их количество зависит от длины изделия. Часто встречаются лестницы длиной 4-10 м с количеством перекладин от 8 до 20. Обычно расстояние между перекладинами – 40 см, а ширина лестницы – 50 см. </w:t>
      </w:r>
    </w:p>
    <w:p w14:paraId="32B937A7" w14:textId="1D2FB3A6" w:rsidR="00A30BC6" w:rsidRPr="00A30BC6" w:rsidRDefault="00A30BC6" w:rsidP="00A30BC6">
      <w:pPr>
        <w:pStyle w:val="a4"/>
        <w:spacing w:before="0" w:beforeAutospacing="0" w:after="0" w:afterAutospacing="0"/>
        <w:ind w:firstLine="709"/>
        <w:jc w:val="both"/>
        <w:rPr>
          <w:color w:val="262A3D"/>
          <w:sz w:val="28"/>
          <w:szCs w:val="28"/>
        </w:rPr>
      </w:pPr>
      <w:r w:rsidRPr="00A30BC6">
        <w:rPr>
          <w:color w:val="262A3D"/>
          <w:sz w:val="28"/>
          <w:szCs w:val="28"/>
        </w:rPr>
        <w:t>Тренировки с координационной лестницей считаются одними из лучших для развития быстроты ног. Также они помогают улучшить способность сохранять равновесие в движении. Работая с лестницей, можно улучшить ускорение, маневренность, выносливость и силу. В процессе занятий со снарядом помимо мышц, тренируется мозг и нервная система, приучая организм совершать более отточенные движения.</w:t>
      </w:r>
    </w:p>
    <w:p w14:paraId="0698BDD7" w14:textId="77777777" w:rsidR="00A30BC6" w:rsidRPr="00A30BC6" w:rsidRDefault="00A30BC6" w:rsidP="00A30BC6">
      <w:pPr>
        <w:pStyle w:val="a4"/>
        <w:spacing w:before="0" w:beforeAutospacing="0" w:after="0" w:afterAutospacing="0"/>
        <w:ind w:firstLine="709"/>
        <w:jc w:val="both"/>
        <w:rPr>
          <w:color w:val="262A3D"/>
          <w:sz w:val="28"/>
          <w:szCs w:val="28"/>
        </w:rPr>
      </w:pPr>
      <w:r w:rsidRPr="00A30BC6">
        <w:rPr>
          <w:color w:val="262A3D"/>
          <w:sz w:val="28"/>
          <w:szCs w:val="28"/>
        </w:rPr>
        <w:t xml:space="preserve">Существуют десятки, а может даже и сотни упражнений на координационной лестнице. Некоторые адаптированы под нужды каждого конкретного вида спорта, а остальные являются </w:t>
      </w:r>
      <w:proofErr w:type="gramStart"/>
      <w:r w:rsidRPr="00A30BC6">
        <w:rPr>
          <w:color w:val="262A3D"/>
          <w:sz w:val="28"/>
          <w:szCs w:val="28"/>
        </w:rPr>
        <w:t>универсальными..</w:t>
      </w:r>
      <w:proofErr w:type="gramEnd"/>
    </w:p>
    <w:p w14:paraId="2CB78F1D" w14:textId="77777777" w:rsidR="00A30BC6" w:rsidRPr="00A30BC6" w:rsidRDefault="00A30BC6" w:rsidP="00A30BC6">
      <w:pPr>
        <w:pStyle w:val="a4"/>
        <w:spacing w:before="0" w:beforeAutospacing="0" w:after="0" w:afterAutospacing="0"/>
        <w:ind w:firstLine="709"/>
        <w:jc w:val="both"/>
        <w:rPr>
          <w:color w:val="262A3D"/>
          <w:sz w:val="28"/>
          <w:szCs w:val="28"/>
        </w:rPr>
      </w:pPr>
      <w:r w:rsidRPr="00A30BC6">
        <w:rPr>
          <w:color w:val="262A3D"/>
          <w:sz w:val="28"/>
          <w:szCs w:val="28"/>
        </w:rPr>
        <w:t>Наиболее часто координационные лестницы применяются на тренировках футболистов, волейболистов, баскетболистов, а также в большом теннисе и легкой атлетике. Хорошо они себя зарекомендовали в боксе.</w:t>
      </w:r>
    </w:p>
    <w:p w14:paraId="18FA133F" w14:textId="77777777" w:rsidR="00A30BC6" w:rsidRPr="00A30BC6" w:rsidRDefault="00A30BC6" w:rsidP="00A30BC6">
      <w:pPr>
        <w:pStyle w:val="a4"/>
        <w:spacing w:before="0" w:beforeAutospacing="0" w:after="0" w:afterAutospacing="0"/>
        <w:ind w:firstLine="709"/>
        <w:jc w:val="both"/>
        <w:rPr>
          <w:color w:val="262A3D"/>
          <w:sz w:val="28"/>
          <w:szCs w:val="28"/>
        </w:rPr>
      </w:pPr>
      <w:r w:rsidRPr="00A30BC6">
        <w:rPr>
          <w:color w:val="262A3D"/>
          <w:sz w:val="28"/>
          <w:szCs w:val="28"/>
        </w:rPr>
        <w:t xml:space="preserve">Все чаще такие лестницы можно встретить в тренажерных залах и на групповых занятиях по фитнесу. Их используют для разминки или просто в качестве </w:t>
      </w:r>
      <w:proofErr w:type="spellStart"/>
      <w:r w:rsidRPr="00A30BC6">
        <w:rPr>
          <w:color w:val="262A3D"/>
          <w:sz w:val="28"/>
          <w:szCs w:val="28"/>
        </w:rPr>
        <w:t>кардиотренажера</w:t>
      </w:r>
      <w:proofErr w:type="spellEnd"/>
      <w:r w:rsidRPr="00A30BC6">
        <w:rPr>
          <w:color w:val="262A3D"/>
          <w:sz w:val="28"/>
          <w:szCs w:val="28"/>
        </w:rPr>
        <w:t>.</w:t>
      </w:r>
    </w:p>
    <w:p w14:paraId="4CC104D8" w14:textId="77777777" w:rsidR="00A30BC6" w:rsidRPr="00A30BC6" w:rsidRDefault="00A30BC6" w:rsidP="00A30BC6">
      <w:pPr>
        <w:pStyle w:val="a4"/>
        <w:spacing w:before="0" w:beforeAutospacing="0" w:after="0" w:afterAutospacing="0"/>
        <w:ind w:firstLine="709"/>
        <w:jc w:val="both"/>
        <w:rPr>
          <w:color w:val="262A3D"/>
          <w:sz w:val="28"/>
          <w:szCs w:val="28"/>
        </w:rPr>
      </w:pPr>
      <w:r w:rsidRPr="00A30BC6">
        <w:rPr>
          <w:color w:val="262A3D"/>
          <w:sz w:val="28"/>
          <w:szCs w:val="28"/>
        </w:rPr>
        <w:t>Координационная лестница может стать прекрасным домашним тренажером. В скрученном состоянии она занимает совсем немного места. Также она легкая и ее вполне можно взять с собой на тренировку в парк.</w:t>
      </w:r>
    </w:p>
    <w:p w14:paraId="4E64479C" w14:textId="26628AD0" w:rsidR="00A30BC6" w:rsidRPr="00A30BC6" w:rsidRDefault="00A30BC6" w:rsidP="00A30B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0BC6">
        <w:rPr>
          <w:color w:val="262A3D"/>
          <w:sz w:val="28"/>
          <w:szCs w:val="28"/>
        </w:rPr>
        <w:t>Тренировки с лестницей не требуют особой подготовки. Даже новичок может подобрать для себя подходящие упражнения, а со временем просто увеличивать скорость их выполнения и добавлять новые, более сложные упражнения.</w:t>
      </w:r>
    </w:p>
    <w:sectPr w:rsidR="00A30BC6" w:rsidRPr="00A3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66"/>
    <w:rsid w:val="005808CD"/>
    <w:rsid w:val="00787C33"/>
    <w:rsid w:val="00841366"/>
    <w:rsid w:val="00A30BC6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D4EA"/>
  <w15:chartTrackingRefBased/>
  <w15:docId w15:val="{DF207605-8BEF-4815-A6C4-3FB4092B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C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natalia.chuvakova@outlook.com</dc:creator>
  <cp:keywords/>
  <dc:description/>
  <cp:lastModifiedBy>natalia.chuvakova@outlook.com</cp:lastModifiedBy>
  <cp:revision>3</cp:revision>
  <cp:lastPrinted>2020-03-15T16:20:00Z</cp:lastPrinted>
  <dcterms:created xsi:type="dcterms:W3CDTF">2020-03-15T15:59:00Z</dcterms:created>
  <dcterms:modified xsi:type="dcterms:W3CDTF">2020-03-16T14:44:00Z</dcterms:modified>
</cp:coreProperties>
</file>