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0776" w:rsidRDefault="00ED0776">
      <w:pPr>
        <w:rPr>
          <w:rFonts w:ascii="Times New Roman" w:hAnsi="Times New Roman" w:cs="Times New Roman"/>
          <w:sz w:val="28"/>
          <w:szCs w:val="28"/>
        </w:rPr>
      </w:pPr>
    </w:p>
    <w:p w:rsidR="002E1861" w:rsidRPr="002A0F23" w:rsidRDefault="002E1861" w:rsidP="002E1861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A0F23">
        <w:rPr>
          <w:rFonts w:ascii="Times New Roman" w:hAnsi="Times New Roman" w:cs="Times New Roman"/>
          <w:b/>
          <w:i/>
          <w:sz w:val="28"/>
          <w:szCs w:val="28"/>
        </w:rPr>
        <w:t>Консультация для родителей</w:t>
      </w:r>
    </w:p>
    <w:p w:rsidR="002E1861" w:rsidRPr="002A0F23" w:rsidRDefault="002E1861" w:rsidP="002E1861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A0F23">
        <w:rPr>
          <w:rFonts w:ascii="Times New Roman" w:hAnsi="Times New Roman" w:cs="Times New Roman"/>
          <w:b/>
          <w:i/>
          <w:sz w:val="28"/>
          <w:szCs w:val="28"/>
        </w:rPr>
        <w:t>«Как разговорить молчуна»</w:t>
      </w:r>
    </w:p>
    <w:p w:rsidR="00DB716D" w:rsidRDefault="00DB716D" w:rsidP="002E186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716D" w:rsidRDefault="00DB716D" w:rsidP="00DB716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4063390" cy="1619007"/>
            <wp:effectExtent l="152400" t="152400" r="356235" b="362585"/>
            <wp:docPr id="1" name="Рисунок 1" descr="https://frmall.ru/upload/medialibrary/d6e/d6ebf17ee157ddbcc5cff9f04db626f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rmall.ru/upload/medialibrary/d6e/d6ebf17ee157ddbcc5cff9f04db626fc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2672" cy="162669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DB716D" w:rsidRDefault="00DB716D" w:rsidP="002E186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1861" w:rsidRPr="002A0F23" w:rsidRDefault="002E1861" w:rsidP="009E594D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2A0F2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Родители таких детей по-разному относятся к такой ситуации:</w:t>
      </w:r>
    </w:p>
    <w:p w:rsidR="009E594D" w:rsidRDefault="002E1861" w:rsidP="009E594D">
      <w:pPr>
        <w:pStyle w:val="a3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9E594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1 вариант: не видят проблемы в том, что ребенок в 2,5 года молчит, объясняя это так: он все понимает, только ленится, или он весь в папу(тетю, дедушку), тот тоже поздно заговорил, или с мальчиками всегда так. </w:t>
      </w:r>
    </w:p>
    <w:p w:rsidR="002E1861" w:rsidRPr="009E594D" w:rsidRDefault="002E1861" w:rsidP="009E594D">
      <w:pPr>
        <w:pStyle w:val="a3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9E594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2 вариант: родители, напротив, много читают, ищут выход из ситуации, но, четко следуя советам, не могут или не хотят признать, что у всех детей разные стартовые возможности, и удивляются: Я все делаю, как рекомендуется: не сюсюкаю, говорю полными словами, много читаю, ставлю для прослушивания аудиокассеты. А он по-прежнему молчит.  </w:t>
      </w:r>
    </w:p>
    <w:p w:rsidR="002E1861" w:rsidRPr="002E1861" w:rsidRDefault="002E1861" w:rsidP="002E1861">
      <w:pPr>
        <w:spacing w:after="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2E1861" w:rsidRPr="002A0F23" w:rsidRDefault="002E1861" w:rsidP="002E1861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2A0F2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Что можно посоветовать родителям:</w:t>
      </w:r>
    </w:p>
    <w:p w:rsidR="002E1861" w:rsidRPr="002E1861" w:rsidRDefault="002E1861" w:rsidP="00661F6C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661F6C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  В первом варианте:</w:t>
      </w:r>
      <w:r w:rsidRPr="002E186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действительно многие дети начинают говорить после 2,5-3 лет. Но подобная задержка сама по себе уже должна насторожить: значит какие-то, пусть минимальные, но изменения в развитии есть</w:t>
      </w:r>
      <w:r w:rsidR="00CA34C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.</w:t>
      </w:r>
    </w:p>
    <w:p w:rsidR="00661F6C" w:rsidRDefault="002E1861" w:rsidP="00661F6C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661F6C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Второй вариант:</w:t>
      </w:r>
      <w:r w:rsidRPr="002E186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таким родителям приходится объяснять, что они награждают ребенка непосильной работой. Да, один малыш встанет на ножки и легко потопает</w:t>
      </w:r>
      <w:r w:rsidR="009E594D" w:rsidRPr="009E594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сам, без посторонней помощи, а другой будет долго ходить по стенке, и ему придется специально фор</w:t>
      </w:r>
      <w:r w:rsidR="00661F6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мировать корригировать походку.</w:t>
      </w:r>
    </w:p>
    <w:p w:rsidR="009E594D" w:rsidRPr="009E594D" w:rsidRDefault="009E594D" w:rsidP="00661F6C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9E594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Так же и с речью. Если родитель видит, что ребенок не справляется, он должен облегчить ему задачу (например, использовать в речи звукоподражания, </w:t>
      </w:r>
      <w:proofErr w:type="spellStart"/>
      <w:r w:rsidRPr="009E594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лепетные</w:t>
      </w:r>
      <w:proofErr w:type="spellEnd"/>
      <w:r w:rsidRPr="009E594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слова)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.</w:t>
      </w:r>
    </w:p>
    <w:p w:rsidR="009E594D" w:rsidRDefault="009E594D" w:rsidP="009E594D">
      <w:pPr>
        <w:spacing w:after="0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9E594D" w:rsidRDefault="009E594D" w:rsidP="009E594D">
      <w:pPr>
        <w:spacing w:after="0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9E594D" w:rsidRDefault="009E594D" w:rsidP="009E594D">
      <w:pPr>
        <w:spacing w:after="0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9E594D" w:rsidRDefault="009E594D" w:rsidP="009E594D">
      <w:pPr>
        <w:spacing w:after="0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9E594D" w:rsidRPr="00661F6C" w:rsidRDefault="009E594D" w:rsidP="009E594D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661F6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Рекомендации для родителей, чьи дети долго не могут заговорить:</w:t>
      </w:r>
    </w:p>
    <w:p w:rsidR="009E594D" w:rsidRPr="009E594D" w:rsidRDefault="009E594D" w:rsidP="009E594D">
      <w:pPr>
        <w:pStyle w:val="a3"/>
        <w:numPr>
          <w:ilvl w:val="0"/>
          <w:numId w:val="5"/>
        </w:numPr>
        <w:spacing w:after="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9E594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Больше говорите с ребенком, озвучивая все действия (кормление, купание, одевание), комментируя окружающее, не боясь повторения одних и тех же слов, произносите их четко, терпеливо, доброжелательно.</w:t>
      </w:r>
    </w:p>
    <w:p w:rsidR="009E594D" w:rsidRPr="009E594D" w:rsidRDefault="009E594D" w:rsidP="009E594D">
      <w:pPr>
        <w:pStyle w:val="a3"/>
        <w:numPr>
          <w:ilvl w:val="0"/>
          <w:numId w:val="5"/>
        </w:numPr>
        <w:spacing w:after="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9E594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Развивайте понимание речи, используя простые инструкции типа «Дай ручку, где ножка?». Опирайтесь на то, что ребенку доступно. Неоднократно повторяйте уже усвоенное.</w:t>
      </w:r>
    </w:p>
    <w:p w:rsidR="009E594D" w:rsidRPr="009E594D" w:rsidRDefault="009E594D" w:rsidP="009E594D">
      <w:pPr>
        <w:pStyle w:val="a3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9E594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Используйте в речи наряду с полными словами их упрощенные варианты: </w:t>
      </w:r>
      <w:proofErr w:type="spellStart"/>
      <w:r w:rsidRPr="009E594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машина-би-би</w:t>
      </w:r>
      <w:proofErr w:type="spellEnd"/>
      <w:r w:rsidRPr="009E594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, </w:t>
      </w:r>
      <w:proofErr w:type="spellStart"/>
      <w:r w:rsidRPr="009E594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кукля-ля-ля</w:t>
      </w:r>
      <w:proofErr w:type="spellEnd"/>
      <w:r w:rsidRPr="009E594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.</w:t>
      </w:r>
    </w:p>
    <w:p w:rsidR="009E594D" w:rsidRPr="009E594D" w:rsidRDefault="009E594D" w:rsidP="009E594D">
      <w:pPr>
        <w:pStyle w:val="a3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9E594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Пойте ребенку перед сном. Лучше не менять часто репертуар.</w:t>
      </w:r>
    </w:p>
    <w:p w:rsidR="009E594D" w:rsidRPr="009E594D" w:rsidRDefault="009E594D" w:rsidP="009E594D">
      <w:pPr>
        <w:pStyle w:val="a3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9E594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Вызывайте желание подражать взрослому. Это возможно, когда сочетаются эмоциональная заинтересованность и доступность слов, которые ребенок произносит во время совместных игр (прятки – ку-ку, паровозик – </w:t>
      </w:r>
      <w:proofErr w:type="gramStart"/>
      <w:r w:rsidRPr="009E594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ту-ту</w:t>
      </w:r>
      <w:proofErr w:type="gramEnd"/>
      <w:r w:rsidRPr="009E594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). Можно вместе удивляться увиденному: ух ты, ой, ах, ух.</w:t>
      </w:r>
    </w:p>
    <w:p w:rsidR="009E594D" w:rsidRPr="009E594D" w:rsidRDefault="009E594D" w:rsidP="009E594D">
      <w:pPr>
        <w:pStyle w:val="a3"/>
        <w:numPr>
          <w:ilvl w:val="0"/>
          <w:numId w:val="5"/>
        </w:numPr>
        <w:spacing w:after="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9E594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Почаще рассказывайте, читайте первые детские сказки, стихи. Побуждайте досказывать слова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по мере речевой возможности. «</w:t>
      </w:r>
      <w:r w:rsidR="00E9602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И</w:t>
      </w:r>
      <w:r w:rsidRPr="009E594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зображайте стихи» (пример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:</w:t>
      </w:r>
      <w:r w:rsidRPr="009E594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мишка косолапый по лесу идет, ребенок показывает мишку)</w:t>
      </w:r>
      <w:r w:rsidR="00661F6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.</w:t>
      </w:r>
    </w:p>
    <w:p w:rsidR="009E594D" w:rsidRPr="009E594D" w:rsidRDefault="009E594D" w:rsidP="009E594D">
      <w:pPr>
        <w:pStyle w:val="a3"/>
        <w:numPr>
          <w:ilvl w:val="0"/>
          <w:numId w:val="5"/>
        </w:numPr>
        <w:spacing w:after="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9E594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Не перегружайте ребенка телевизионной, видео и аудиоинформацией. При чтении сокращайте текст до понятных фраз.</w:t>
      </w:r>
    </w:p>
    <w:p w:rsidR="009E594D" w:rsidRPr="009E594D" w:rsidRDefault="009E594D" w:rsidP="009E594D">
      <w:pPr>
        <w:pStyle w:val="a3"/>
        <w:numPr>
          <w:ilvl w:val="0"/>
          <w:numId w:val="5"/>
        </w:numPr>
        <w:spacing w:after="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9E594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Не говорите при ребенке о его отставании.</w:t>
      </w:r>
    </w:p>
    <w:p w:rsidR="009E594D" w:rsidRPr="009E594D" w:rsidRDefault="009E594D" w:rsidP="009E594D">
      <w:pPr>
        <w:pStyle w:val="a3"/>
        <w:numPr>
          <w:ilvl w:val="0"/>
          <w:numId w:val="5"/>
        </w:numPr>
        <w:spacing w:after="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9E594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Не раздражайтесь, не стесняйтесь того, что ваш ребенок не говорит. Не проявляйте излишнюю тревогу: у каждого свои сроки, свои проблемы.</w:t>
      </w:r>
    </w:p>
    <w:p w:rsidR="009E594D" w:rsidRPr="009E594D" w:rsidRDefault="009E594D" w:rsidP="009E594D">
      <w:pPr>
        <w:pStyle w:val="a3"/>
        <w:numPr>
          <w:ilvl w:val="0"/>
          <w:numId w:val="5"/>
        </w:numPr>
        <w:spacing w:after="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9E594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Не дожидаясь, пока ребенок заговорит, начинайте учить его различать предметы по размеру (большой-маленький), соотносить цвета, форму (дай такой же), количество (один-много).</w:t>
      </w:r>
    </w:p>
    <w:p w:rsidR="009E594D" w:rsidRPr="009E594D" w:rsidRDefault="009E594D" w:rsidP="009E594D">
      <w:pPr>
        <w:pStyle w:val="a3"/>
        <w:numPr>
          <w:ilvl w:val="0"/>
          <w:numId w:val="5"/>
        </w:numPr>
        <w:spacing w:after="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9E594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Проводите массаж пальчиков рук и ладошек, игры типа «сорока-белобока».</w:t>
      </w:r>
    </w:p>
    <w:p w:rsidR="009E594D" w:rsidRPr="009E594D" w:rsidRDefault="009E594D" w:rsidP="009E594D">
      <w:pPr>
        <w:pStyle w:val="a3"/>
        <w:numPr>
          <w:ilvl w:val="0"/>
          <w:numId w:val="5"/>
        </w:numPr>
        <w:spacing w:after="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9E594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Важно не </w:t>
      </w:r>
      <w:r w:rsidR="00E9602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отпугнуть ребенка настойчивым «Скажи», «П</w:t>
      </w:r>
      <w:r w:rsidRPr="009E594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овтори» лучше применять различные игрушки, «Делай как я», «Как киса говорит?»</w:t>
      </w:r>
    </w:p>
    <w:p w:rsidR="009E594D" w:rsidRPr="009E594D" w:rsidRDefault="009E594D" w:rsidP="009E594D">
      <w:pPr>
        <w:pStyle w:val="a3"/>
        <w:numPr>
          <w:ilvl w:val="0"/>
          <w:numId w:val="5"/>
        </w:numPr>
        <w:spacing w:after="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9E594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Всякое проявление речи необходимо поощрять, не обращая внимание на качество звукопроизношения.</w:t>
      </w:r>
    </w:p>
    <w:p w:rsidR="009E594D" w:rsidRPr="009E594D" w:rsidRDefault="009E594D" w:rsidP="009E594D">
      <w:pPr>
        <w:pStyle w:val="a3"/>
        <w:numPr>
          <w:ilvl w:val="0"/>
          <w:numId w:val="5"/>
        </w:numPr>
        <w:spacing w:after="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9E594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Не дожидаясь, пока ребенок заговорит, начинайте учить его различать предметы по размеру (большой-маленький), соотносить цвета, форму (дай такой же), количество (один-много).</w:t>
      </w:r>
    </w:p>
    <w:p w:rsidR="009E594D" w:rsidRPr="009E594D" w:rsidRDefault="009E594D" w:rsidP="009E594D">
      <w:pPr>
        <w:pStyle w:val="a3"/>
        <w:numPr>
          <w:ilvl w:val="0"/>
          <w:numId w:val="5"/>
        </w:numPr>
        <w:spacing w:after="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9E594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lastRenderedPageBreak/>
        <w:t>Проводите массаж пальчиков рук и ладошек, игры типа «сорока-белобока».</w:t>
      </w:r>
    </w:p>
    <w:p w:rsidR="00661F6C" w:rsidRDefault="00661F6C" w:rsidP="00862181">
      <w:pPr>
        <w:spacing w:after="0"/>
        <w:rPr>
          <w:rFonts w:ascii="Arial" w:eastAsia="Times New Roman" w:hAnsi="Arial" w:cs="Arial"/>
          <w:b/>
          <w:bCs/>
          <w:color w:val="000000"/>
          <w:sz w:val="39"/>
          <w:szCs w:val="39"/>
          <w:lang w:eastAsia="ru-RU"/>
        </w:rPr>
      </w:pPr>
    </w:p>
    <w:p w:rsidR="00661F6C" w:rsidRPr="00862181" w:rsidRDefault="00661F6C" w:rsidP="00862181">
      <w:pPr>
        <w:spacing w:after="0"/>
        <w:jc w:val="center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Родителям на заметку</w:t>
      </w:r>
    </w:p>
    <w:p w:rsidR="00661F6C" w:rsidRPr="00661F6C" w:rsidRDefault="00661F6C" w:rsidP="00661F6C">
      <w:pPr>
        <w:shd w:val="clear" w:color="auto" w:fill="FFFFFF" w:themeFill="background1"/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661F6C">
        <w:rPr>
          <w:rFonts w:ascii="Times New Roman" w:hAnsi="Times New Roman" w:cs="Times New Roman"/>
          <w:b/>
          <w:i/>
          <w:sz w:val="28"/>
          <w:szCs w:val="28"/>
          <w:shd w:val="clear" w:color="auto" w:fill="FFF8E1"/>
        </w:rPr>
        <w:t>Важно: Доказано, что современные дети начинают говорить позже, чем их сверстники 20 лет тому назад. Объяснение достаточно банальное: современные дети слишком поздно переходят на твердую пищу. Помните: жевание самая лучшая зарядка для мышц речевого аппарата!</w:t>
      </w:r>
    </w:p>
    <w:p w:rsidR="00862181" w:rsidRPr="00862181" w:rsidRDefault="00862181" w:rsidP="00862181">
      <w:pPr>
        <w:shd w:val="clear" w:color="auto" w:fill="FFFFFF" w:themeFill="background1"/>
        <w:spacing w:after="300" w:line="240" w:lineRule="auto"/>
        <w:jc w:val="center"/>
        <w:outlineLvl w:val="1"/>
        <w:rPr>
          <w:rFonts w:ascii="Times New Roman" w:eastAsia="Times New Roman" w:hAnsi="Times New Roman" w:cs="Times New Roman"/>
          <w:i/>
          <w:color w:val="010101"/>
          <w:sz w:val="28"/>
          <w:szCs w:val="28"/>
          <w:lang w:eastAsia="ru-RU"/>
        </w:rPr>
      </w:pPr>
      <w:r w:rsidRPr="00862181">
        <w:rPr>
          <w:rFonts w:ascii="Times New Roman" w:eastAsia="Times New Roman" w:hAnsi="Times New Roman" w:cs="Times New Roman"/>
          <w:i/>
          <w:color w:val="010101"/>
          <w:sz w:val="28"/>
          <w:szCs w:val="28"/>
          <w:lang w:eastAsia="ru-RU"/>
        </w:rPr>
        <w:t>Как научить разговаривать ребенка в 3 года: упражнения</w:t>
      </w:r>
    </w:p>
    <w:p w:rsidR="00862181" w:rsidRDefault="00862181" w:rsidP="00862181">
      <w:pPr>
        <w:shd w:val="clear" w:color="auto" w:fill="FFFFFF" w:themeFill="background1"/>
        <w:spacing w:after="300" w:line="240" w:lineRule="auto"/>
        <w:jc w:val="center"/>
        <w:rPr>
          <w:rFonts w:ascii="Times New Roman" w:eastAsia="Times New Roman" w:hAnsi="Times New Roman" w:cs="Times New Roman"/>
          <w:b/>
          <w:i/>
          <w:color w:val="171718"/>
          <w:sz w:val="28"/>
          <w:szCs w:val="28"/>
          <w:lang w:eastAsia="ru-RU"/>
        </w:rPr>
      </w:pPr>
      <w:r w:rsidRPr="00862181">
        <w:rPr>
          <w:rFonts w:ascii="Times New Roman" w:eastAsia="Times New Roman" w:hAnsi="Times New Roman" w:cs="Times New Roman"/>
          <w:b/>
          <w:i/>
          <w:color w:val="171718"/>
          <w:sz w:val="28"/>
          <w:szCs w:val="28"/>
          <w:lang w:eastAsia="ru-RU"/>
        </w:rPr>
        <w:t>Замечательный вариант веселого занятия: утренняя зарядка в сопровождении веселых стишков.</w:t>
      </w:r>
    </w:p>
    <w:p w:rsidR="00661F6C" w:rsidRPr="00862181" w:rsidRDefault="00862181" w:rsidP="00862181">
      <w:pPr>
        <w:shd w:val="clear" w:color="auto" w:fill="FFFFFF" w:themeFill="background1"/>
        <w:spacing w:after="300" w:line="240" w:lineRule="auto"/>
        <w:jc w:val="center"/>
        <w:rPr>
          <w:rFonts w:ascii="Times New Roman" w:eastAsia="Times New Roman" w:hAnsi="Times New Roman" w:cs="Times New Roman"/>
          <w:b/>
          <w:i/>
          <w:color w:val="171718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725340" cy="5753100"/>
            <wp:effectExtent l="0" t="0" r="0" b="0"/>
            <wp:docPr id="4" name="Рисунок 4" descr="Стишки для утренней зарядки малыш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Стишки для утренней зарядки малыш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2933" cy="5762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594D" w:rsidRPr="009E594D" w:rsidRDefault="00862181" w:rsidP="009B5E7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Желаю успехов в развитии</w:t>
      </w:r>
      <w:r w:rsidR="00005BE7" w:rsidRPr="00005BE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ваших малышей!</w:t>
      </w:r>
      <w:bookmarkStart w:id="0" w:name="_GoBack"/>
      <w:bookmarkEnd w:id="0"/>
    </w:p>
    <w:sectPr w:rsidR="009E594D" w:rsidRPr="009E594D" w:rsidSect="008A69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4251"/>
      </v:shape>
    </w:pict>
  </w:numPicBullet>
  <w:abstractNum w:abstractNumId="0">
    <w:nsid w:val="11550EAE"/>
    <w:multiLevelType w:val="multilevel"/>
    <w:tmpl w:val="4E847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6B6465B"/>
    <w:multiLevelType w:val="hybridMultilevel"/>
    <w:tmpl w:val="3BF0E9CC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4D0E8F"/>
    <w:multiLevelType w:val="hybridMultilevel"/>
    <w:tmpl w:val="87A8AD3E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5E1F3F"/>
    <w:multiLevelType w:val="hybridMultilevel"/>
    <w:tmpl w:val="D32CE996"/>
    <w:lvl w:ilvl="0" w:tplc="0419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57A47D7F"/>
    <w:multiLevelType w:val="multilevel"/>
    <w:tmpl w:val="4E847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BFF3807"/>
    <w:multiLevelType w:val="hybridMultilevel"/>
    <w:tmpl w:val="D10EB476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E1861"/>
    <w:rsid w:val="00005BE7"/>
    <w:rsid w:val="00090650"/>
    <w:rsid w:val="002A0F23"/>
    <w:rsid w:val="002E1861"/>
    <w:rsid w:val="004A559C"/>
    <w:rsid w:val="00661F6C"/>
    <w:rsid w:val="00862181"/>
    <w:rsid w:val="008A6995"/>
    <w:rsid w:val="009B5E7F"/>
    <w:rsid w:val="009E594D"/>
    <w:rsid w:val="00CA34C8"/>
    <w:rsid w:val="00DB716D"/>
    <w:rsid w:val="00E96027"/>
    <w:rsid w:val="00ED07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86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186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B5E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B5E7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39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577</Words>
  <Characters>3294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User</cp:lastModifiedBy>
  <cp:revision>3</cp:revision>
  <dcterms:created xsi:type="dcterms:W3CDTF">2020-04-22T05:56:00Z</dcterms:created>
  <dcterms:modified xsi:type="dcterms:W3CDTF">2024-02-26T10:03:00Z</dcterms:modified>
</cp:coreProperties>
</file>