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A5D" w:rsidRPr="00F83A5D" w:rsidRDefault="00F83A5D" w:rsidP="00F83A5D">
      <w:pPr>
        <w:jc w:val="center"/>
        <w:rPr>
          <w:sz w:val="28"/>
          <w:szCs w:val="28"/>
        </w:rPr>
      </w:pPr>
      <w:r w:rsidRPr="00F83A5D">
        <w:rPr>
          <w:sz w:val="28"/>
          <w:szCs w:val="28"/>
        </w:rPr>
        <w:t>Муниципальное автономное дошкольное образовательное учреждение центр развития ребенка – детский сад №44 «Серебряное копытце»</w:t>
      </w:r>
    </w:p>
    <w:p w:rsidR="00F83A5D" w:rsidRP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P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P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F83A5D" w:rsidRP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F83A5D" w:rsidRP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F83A5D" w:rsidRPr="00F83A5D" w:rsidRDefault="00F83A5D" w:rsidP="00F83A5D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  <w:r w:rsidRPr="00F83A5D">
        <w:rPr>
          <w:rStyle w:val="c0"/>
          <w:color w:val="000000"/>
          <w:sz w:val="32"/>
          <w:szCs w:val="32"/>
        </w:rPr>
        <w:t>Консультация для воспитателей.</w:t>
      </w:r>
    </w:p>
    <w:p w:rsidR="00F83A5D" w:rsidRPr="00F83A5D" w:rsidRDefault="00F83A5D" w:rsidP="00F83A5D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2"/>
          <w:szCs w:val="32"/>
        </w:rPr>
      </w:pPr>
      <w:r w:rsidRPr="00F83A5D">
        <w:rPr>
          <w:rStyle w:val="c0"/>
          <w:color w:val="000000"/>
          <w:sz w:val="32"/>
          <w:szCs w:val="32"/>
        </w:rPr>
        <w:t xml:space="preserve">Тема: </w:t>
      </w:r>
      <w:r w:rsidRPr="00F83A5D">
        <w:rPr>
          <w:rStyle w:val="c0"/>
          <w:b/>
          <w:color w:val="000000"/>
          <w:sz w:val="32"/>
          <w:szCs w:val="32"/>
        </w:rPr>
        <w:t>Развитие связной речи в процессе самообслуживания и элементарного бытового труда дошкольников.</w:t>
      </w:r>
    </w:p>
    <w:p w:rsidR="00F83A5D" w:rsidRPr="00F83A5D" w:rsidRDefault="00F83A5D" w:rsidP="00F83A5D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2"/>
          <w:szCs w:val="32"/>
        </w:rPr>
      </w:pPr>
    </w:p>
    <w:p w:rsidR="00F83A5D" w:rsidRPr="00F83A5D" w:rsidRDefault="00F83A5D" w:rsidP="00F83A5D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  <w:sz w:val="32"/>
          <w:szCs w:val="32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32"/>
          <w:szCs w:val="32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tbl>
      <w:tblPr>
        <w:tblStyle w:val="ab"/>
        <w:tblW w:w="0" w:type="auto"/>
        <w:tblInd w:w="6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5"/>
      </w:tblGrid>
      <w:tr w:rsidR="00F83A5D" w:rsidTr="00F83A5D">
        <w:trPr>
          <w:trHeight w:val="2673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:rsidR="00F83A5D" w:rsidRDefault="00F83A5D" w:rsidP="008355D3">
            <w:pPr>
              <w:pStyle w:val="c8"/>
              <w:spacing w:before="0" w:beforeAutospacing="0" w:after="0" w:afterAutospacing="0"/>
              <w:jc w:val="both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Выполнила:</w:t>
            </w:r>
          </w:p>
          <w:p w:rsidR="00F83A5D" w:rsidRDefault="00F83A5D" w:rsidP="00F83A5D">
            <w:pPr>
              <w:pStyle w:val="c8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Белоглазова Екатерина Викторовна</w:t>
            </w:r>
          </w:p>
          <w:p w:rsidR="00F83A5D" w:rsidRDefault="00F83A5D" w:rsidP="00F83A5D">
            <w:pPr>
              <w:pStyle w:val="c8"/>
              <w:spacing w:before="0" w:beforeAutospacing="0" w:after="0" w:afterAutospacing="0"/>
              <w:rPr>
                <w:rStyle w:val="c0"/>
                <w:color w:val="000000"/>
                <w:sz w:val="28"/>
                <w:szCs w:val="28"/>
              </w:rPr>
            </w:pPr>
            <w:r>
              <w:rPr>
                <w:rStyle w:val="c0"/>
                <w:color w:val="000000"/>
                <w:sz w:val="28"/>
                <w:szCs w:val="28"/>
              </w:rPr>
              <w:t>воспитатель группы №2</w:t>
            </w:r>
          </w:p>
        </w:tc>
      </w:tr>
    </w:tbl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Default="00F83A5D" w:rsidP="008355D3">
      <w:pPr>
        <w:pStyle w:val="c8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</w:p>
    <w:p w:rsidR="00F83A5D" w:rsidRDefault="00F83A5D" w:rsidP="00F83A5D">
      <w:pPr>
        <w:pStyle w:val="c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Сухой Лог, 2018</w:t>
      </w:r>
    </w:p>
    <w:p w:rsidR="008355D3" w:rsidRPr="008D0D1E" w:rsidRDefault="008355D3" w:rsidP="008D0D1E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D0D1E">
        <w:rPr>
          <w:rStyle w:val="c0"/>
          <w:color w:val="000000"/>
          <w:sz w:val="28"/>
          <w:szCs w:val="28"/>
        </w:rPr>
        <w:lastRenderedPageBreak/>
        <w:t>При привитии детям навыков самообслуживания надо целенаправленно и систематически развивать определенные умения: умывание, раздевание, одевание, устранение неполадок в своем внешнем виде, бережное отношение к одежде и обуви. Одновременно с развитием этих умений проводится словарная работа. Обогащаем словарь существительных названиями предметов гигиены и частей лица, когда умываются дети. Названия частей тела, одежды, обуви, головных уборов активизируются при сборах на прогулку и после нее. Помимо словаря существительных в речи детей должны быть разнообразные слова-действия (глаголы), так как именно они являются связующими звеньями при постройке предложений. При самообслуживании детей обязательно уделяем внимание развитию глагольного словаря, уточняем значение слов и упражняемся в словообразовании. Обращаем внимание детей на изменение смысла слова с помощью суффиксов или пристав</w:t>
      </w:r>
      <w:r w:rsidR="008D0D1E">
        <w:rPr>
          <w:rStyle w:val="c0"/>
          <w:color w:val="000000"/>
          <w:sz w:val="28"/>
          <w:szCs w:val="28"/>
        </w:rPr>
        <w:t xml:space="preserve">ок при образовании новой формы, например, </w:t>
      </w:r>
      <w:r w:rsidRPr="008D0D1E">
        <w:rPr>
          <w:rStyle w:val="c0"/>
          <w:color w:val="000000"/>
          <w:sz w:val="28"/>
          <w:szCs w:val="28"/>
        </w:rPr>
        <w:t>мылить, намылить, мылится</w:t>
      </w:r>
      <w:r w:rsidR="008D0D1E">
        <w:rPr>
          <w:rStyle w:val="c0"/>
          <w:color w:val="000000"/>
          <w:sz w:val="28"/>
          <w:szCs w:val="28"/>
        </w:rPr>
        <w:t xml:space="preserve">. </w:t>
      </w:r>
      <w:r w:rsidRPr="008D0D1E">
        <w:rPr>
          <w:rStyle w:val="c0"/>
          <w:color w:val="000000"/>
          <w:sz w:val="28"/>
          <w:szCs w:val="28"/>
        </w:rPr>
        <w:t>Создаем условия детям для использования этих слов в предложен</w:t>
      </w:r>
      <w:r w:rsidR="00283A1B" w:rsidRPr="008D0D1E">
        <w:rPr>
          <w:rStyle w:val="c0"/>
          <w:color w:val="000000"/>
          <w:sz w:val="28"/>
          <w:szCs w:val="28"/>
        </w:rPr>
        <w:t xml:space="preserve">иях во время самообслуживания. </w:t>
      </w:r>
      <w:r w:rsidRPr="008D0D1E">
        <w:rPr>
          <w:rStyle w:val="c0"/>
          <w:color w:val="000000"/>
          <w:sz w:val="28"/>
          <w:szCs w:val="28"/>
        </w:rPr>
        <w:t xml:space="preserve">Обращаем внимание на свойства и состояние предметов: </w:t>
      </w:r>
      <w:proofErr w:type="gramStart"/>
      <w:r w:rsidRPr="008D0D1E">
        <w:rPr>
          <w:rStyle w:val="c0"/>
          <w:color w:val="000000"/>
          <w:sz w:val="28"/>
          <w:szCs w:val="28"/>
        </w:rPr>
        <w:t>грязный</w:t>
      </w:r>
      <w:proofErr w:type="gramEnd"/>
      <w:r w:rsidRPr="008D0D1E">
        <w:rPr>
          <w:rStyle w:val="c0"/>
          <w:color w:val="000000"/>
          <w:sz w:val="28"/>
          <w:szCs w:val="28"/>
        </w:rPr>
        <w:t xml:space="preserve"> - чистый, запачк</w:t>
      </w:r>
      <w:r w:rsidR="00283A1B" w:rsidRPr="008D0D1E">
        <w:rPr>
          <w:rStyle w:val="c0"/>
          <w:color w:val="000000"/>
          <w:sz w:val="28"/>
          <w:szCs w:val="28"/>
        </w:rPr>
        <w:t xml:space="preserve">анный, мокрый - сухой, влажный </w:t>
      </w:r>
      <w:r w:rsidRPr="008D0D1E">
        <w:rPr>
          <w:rStyle w:val="c0"/>
          <w:color w:val="000000"/>
          <w:sz w:val="28"/>
          <w:szCs w:val="28"/>
        </w:rPr>
        <w:t>и др. Добавляем их в предложения детей, распространяя их тем самым.</w:t>
      </w:r>
    </w:p>
    <w:p w:rsidR="008355D3" w:rsidRPr="008D0D1E" w:rsidRDefault="008355D3" w:rsidP="008D0D1E">
      <w:pPr>
        <w:pStyle w:val="c7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8D0D1E">
        <w:rPr>
          <w:rStyle w:val="c0"/>
          <w:color w:val="000000"/>
          <w:sz w:val="28"/>
          <w:szCs w:val="28"/>
        </w:rPr>
        <w:t>Не менее важную роль в развитии речи детей играет хозяйственно-бытовой труд. Сюда входят дежурства детей, сервировка стола, уборка посуды после еды, раздача материалов и пособий, приготовленны</w:t>
      </w:r>
      <w:r w:rsidR="008D0D1E">
        <w:rPr>
          <w:rStyle w:val="c0"/>
          <w:color w:val="000000"/>
          <w:sz w:val="28"/>
          <w:szCs w:val="28"/>
        </w:rPr>
        <w:t>х воспитателем для занятия</w:t>
      </w:r>
      <w:r w:rsidRPr="008D0D1E">
        <w:rPr>
          <w:rStyle w:val="c0"/>
          <w:color w:val="000000"/>
          <w:sz w:val="28"/>
          <w:szCs w:val="28"/>
        </w:rPr>
        <w:t>.</w:t>
      </w:r>
    </w:p>
    <w:p w:rsidR="008355D3" w:rsidRPr="008D0D1E" w:rsidRDefault="008355D3" w:rsidP="008D0D1E">
      <w:pPr>
        <w:pStyle w:val="c7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8"/>
          <w:szCs w:val="28"/>
        </w:rPr>
      </w:pPr>
      <w:r w:rsidRPr="008D0D1E">
        <w:rPr>
          <w:rStyle w:val="c0"/>
          <w:color w:val="000000"/>
          <w:sz w:val="28"/>
          <w:szCs w:val="28"/>
        </w:rPr>
        <w:t>В процессе реализации трудовых навыков одновременно отрабатывается трудовая лексика. Так, при сервировке стола в процессе беседы с детьми нужно вводить в их речь названия столовой посуды и другие предметы сервировки, продуктов питания (названия блюд и их составляющие). Используем в это же время игры на словообразование названий посуды: для сахара – с</w:t>
      </w:r>
      <w:r w:rsidR="00283A1B" w:rsidRPr="008D0D1E">
        <w:rPr>
          <w:rStyle w:val="c0"/>
          <w:color w:val="000000"/>
          <w:sz w:val="28"/>
          <w:szCs w:val="28"/>
        </w:rPr>
        <w:t xml:space="preserve">ахарница, для хлеба – хлебница </w:t>
      </w:r>
      <w:r w:rsidRPr="008D0D1E">
        <w:rPr>
          <w:rStyle w:val="c0"/>
          <w:color w:val="000000"/>
          <w:sz w:val="28"/>
          <w:szCs w:val="28"/>
        </w:rPr>
        <w:t xml:space="preserve">и т.д. Также образуем слова-признаки из </w:t>
      </w:r>
      <w:proofErr w:type="gramStart"/>
      <w:r w:rsidRPr="008D0D1E">
        <w:rPr>
          <w:rStyle w:val="c0"/>
          <w:color w:val="000000"/>
          <w:sz w:val="28"/>
          <w:szCs w:val="28"/>
        </w:rPr>
        <w:t>существительных</w:t>
      </w:r>
      <w:proofErr w:type="gramEnd"/>
      <w:r w:rsidRPr="008D0D1E">
        <w:rPr>
          <w:rStyle w:val="c0"/>
          <w:color w:val="000000"/>
          <w:sz w:val="28"/>
          <w:szCs w:val="28"/>
        </w:rPr>
        <w:t xml:space="preserve"> при игре «</w:t>
      </w:r>
      <w:proofErr w:type="gramStart"/>
      <w:r w:rsidRPr="008D0D1E">
        <w:rPr>
          <w:rStyle w:val="c0"/>
          <w:color w:val="000000"/>
          <w:sz w:val="28"/>
          <w:szCs w:val="28"/>
        </w:rPr>
        <w:t>Какое</w:t>
      </w:r>
      <w:proofErr w:type="gramEnd"/>
      <w:r w:rsidRPr="008D0D1E">
        <w:rPr>
          <w:rStyle w:val="c0"/>
          <w:color w:val="000000"/>
          <w:sz w:val="28"/>
          <w:szCs w:val="28"/>
        </w:rPr>
        <w:t xml:space="preserve"> получится блюдо из…?»: </w:t>
      </w:r>
      <w:r w:rsidR="008D0D1E">
        <w:rPr>
          <w:rStyle w:val="c0"/>
          <w:color w:val="000000"/>
          <w:sz w:val="28"/>
          <w:szCs w:val="28"/>
        </w:rPr>
        <w:t xml:space="preserve">например </w:t>
      </w:r>
      <w:r w:rsidRPr="008D0D1E">
        <w:rPr>
          <w:rStyle w:val="c0"/>
          <w:color w:val="000000"/>
          <w:sz w:val="28"/>
          <w:szCs w:val="28"/>
        </w:rPr>
        <w:t>каша из пшена – пшенная, суп и</w:t>
      </w:r>
      <w:r w:rsidR="008D0D1E">
        <w:rPr>
          <w:rStyle w:val="c0"/>
          <w:color w:val="000000"/>
          <w:sz w:val="28"/>
          <w:szCs w:val="28"/>
        </w:rPr>
        <w:t>з картофеля – картофельный</w:t>
      </w:r>
      <w:r w:rsidRPr="008D0D1E">
        <w:rPr>
          <w:rStyle w:val="c0"/>
          <w:color w:val="000000"/>
          <w:sz w:val="28"/>
          <w:szCs w:val="28"/>
        </w:rPr>
        <w:t xml:space="preserve">. При уборке постелей надо вырабатывать у детей умение в правильной последовательности складывать одеяло, застилать </w:t>
      </w:r>
      <w:r w:rsidR="00283A1B" w:rsidRPr="008D0D1E">
        <w:rPr>
          <w:rStyle w:val="c0"/>
          <w:color w:val="000000"/>
          <w:sz w:val="28"/>
          <w:szCs w:val="28"/>
        </w:rPr>
        <w:t>покрывало</w:t>
      </w:r>
      <w:r w:rsidRPr="008D0D1E">
        <w:rPr>
          <w:rStyle w:val="c0"/>
          <w:color w:val="000000"/>
          <w:sz w:val="28"/>
          <w:szCs w:val="28"/>
        </w:rPr>
        <w:t>. Заодно закрепляем названия постельного белья, частей кровати, ориентировку в прост</w:t>
      </w:r>
      <w:r w:rsidR="00283A1B" w:rsidRPr="008D0D1E">
        <w:rPr>
          <w:rStyle w:val="c0"/>
          <w:color w:val="000000"/>
          <w:sz w:val="28"/>
          <w:szCs w:val="28"/>
        </w:rPr>
        <w:t>ранстве</w:t>
      </w:r>
      <w:r w:rsidRPr="008D0D1E">
        <w:rPr>
          <w:rStyle w:val="c0"/>
          <w:color w:val="000000"/>
          <w:sz w:val="28"/>
          <w:szCs w:val="28"/>
        </w:rPr>
        <w:t>. Во время этой работы вводим в лексику детей слова: застелил, расстелил, расправил, заправил, поправил, выправил,  р</w:t>
      </w:r>
      <w:r w:rsidR="00283A1B" w:rsidRPr="008D0D1E">
        <w:rPr>
          <w:rStyle w:val="c0"/>
          <w:color w:val="000000"/>
          <w:sz w:val="28"/>
          <w:szCs w:val="28"/>
        </w:rPr>
        <w:t>азгладил</w:t>
      </w:r>
      <w:r w:rsidRPr="008D0D1E">
        <w:rPr>
          <w:rStyle w:val="c0"/>
          <w:color w:val="000000"/>
          <w:sz w:val="28"/>
          <w:szCs w:val="28"/>
        </w:rPr>
        <w:t xml:space="preserve">. Необходимо учить детей обращаться друг к другу за помощью, просить недостающие предметы. Важно обращать внимание на правильное построение предложений. </w:t>
      </w:r>
      <w:r w:rsidR="008D0D1E" w:rsidRPr="008D0D1E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8D0D1E">
        <w:rPr>
          <w:rStyle w:val="c0"/>
          <w:color w:val="000000"/>
          <w:sz w:val="28"/>
          <w:szCs w:val="28"/>
        </w:rPr>
        <w:t>Во время уборки игрушек в  группе дети озвучивают свои действия и строят предложения, активно используя предлоги (Я поставил мотоцикл на полку.</w:t>
      </w:r>
      <w:proofErr w:type="gramEnd"/>
      <w:r w:rsidRPr="008D0D1E">
        <w:rPr>
          <w:rStyle w:val="c0"/>
          <w:color w:val="000000"/>
          <w:sz w:val="28"/>
          <w:szCs w:val="28"/>
        </w:rPr>
        <w:t xml:space="preserve"> Я положила куклу в коляску. </w:t>
      </w:r>
      <w:proofErr w:type="gramStart"/>
      <w:r w:rsidRPr="008D0D1E">
        <w:rPr>
          <w:rStyle w:val="c0"/>
          <w:color w:val="000000"/>
          <w:sz w:val="28"/>
          <w:szCs w:val="28"/>
        </w:rPr>
        <w:t>Я поставил грузовик под стол и т.д.).</w:t>
      </w:r>
      <w:proofErr w:type="gramEnd"/>
    </w:p>
    <w:p w:rsidR="008D0D1E" w:rsidRPr="008D0D1E" w:rsidRDefault="008D0D1E" w:rsidP="008D0D1E">
      <w:pPr>
        <w:pStyle w:val="c7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</w:rPr>
      </w:pPr>
    </w:p>
    <w:p w:rsidR="008355D3" w:rsidRPr="008D0D1E" w:rsidRDefault="008355D3" w:rsidP="008D0D1E">
      <w:pPr>
        <w:pStyle w:val="c7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 w:cs="Calibri"/>
          <w:color w:val="000000"/>
          <w:sz w:val="28"/>
          <w:szCs w:val="28"/>
        </w:rPr>
      </w:pPr>
      <w:r w:rsidRPr="008D0D1E">
        <w:rPr>
          <w:rStyle w:val="c0"/>
          <w:color w:val="000000"/>
          <w:sz w:val="28"/>
          <w:szCs w:val="28"/>
        </w:rPr>
        <w:t>Необходимо создавать условия для активного и правильного использования полученных знаний в речи детей (диалоги с педагогами, диалоги между детьми, составление рассказов). Это позволяет, не прибегая к специальным занятиям, в обстановке раскованности и свободного общения задавать детям вопросы, заранее проецируя ответы с нужными словами.</w:t>
      </w:r>
    </w:p>
    <w:p w:rsidR="00F83A5D" w:rsidRPr="008355D3" w:rsidRDefault="00F83A5D" w:rsidP="008D0D1E">
      <w:pPr>
        <w:jc w:val="both"/>
        <w:rPr>
          <w:sz w:val="28"/>
          <w:szCs w:val="28"/>
        </w:rPr>
      </w:pPr>
    </w:p>
    <w:sectPr w:rsidR="00F83A5D" w:rsidRPr="008355D3" w:rsidSect="008355D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55D3"/>
    <w:rsid w:val="000158DE"/>
    <w:rsid w:val="00283A1B"/>
    <w:rsid w:val="00284D38"/>
    <w:rsid w:val="00492A49"/>
    <w:rsid w:val="008355D3"/>
    <w:rsid w:val="008D0D1E"/>
    <w:rsid w:val="00AC1955"/>
    <w:rsid w:val="00F83A5D"/>
    <w:rsid w:val="00F84377"/>
    <w:rsid w:val="00FB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84377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8437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rsid w:val="00F84377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84377"/>
    <w:pPr>
      <w:keepNext/>
      <w:ind w:firstLine="360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F84377"/>
    <w:pPr>
      <w:keepNext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link w:val="60"/>
    <w:qFormat/>
    <w:rsid w:val="00F84377"/>
    <w:pPr>
      <w:keepNext/>
      <w:outlineLvl w:val="5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qFormat/>
    <w:rsid w:val="00F84377"/>
    <w:pPr>
      <w:keepNext/>
      <w:jc w:val="right"/>
      <w:outlineLvl w:val="6"/>
    </w:pPr>
    <w:rPr>
      <w:bCs/>
      <w:sz w:val="28"/>
    </w:rPr>
  </w:style>
  <w:style w:type="paragraph" w:styleId="8">
    <w:name w:val="heading 8"/>
    <w:basedOn w:val="a"/>
    <w:next w:val="a"/>
    <w:link w:val="80"/>
    <w:uiPriority w:val="9"/>
    <w:qFormat/>
    <w:rsid w:val="00F84377"/>
    <w:pPr>
      <w:keepNext/>
      <w:ind w:left="360"/>
      <w:jc w:val="both"/>
      <w:outlineLvl w:val="7"/>
    </w:pPr>
    <w:rPr>
      <w:i/>
      <w:iCs/>
      <w:sz w:val="28"/>
    </w:rPr>
  </w:style>
  <w:style w:type="paragraph" w:styleId="9">
    <w:name w:val="heading 9"/>
    <w:basedOn w:val="a"/>
    <w:next w:val="a"/>
    <w:link w:val="90"/>
    <w:uiPriority w:val="9"/>
    <w:qFormat/>
    <w:rsid w:val="00F84377"/>
    <w:pPr>
      <w:keepNext/>
      <w:jc w:val="both"/>
      <w:outlineLvl w:val="8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84377"/>
    <w:rPr>
      <w:sz w:val="32"/>
      <w:szCs w:val="24"/>
    </w:rPr>
  </w:style>
  <w:style w:type="character" w:customStyle="1" w:styleId="20">
    <w:name w:val="Заголовок 2 Знак"/>
    <w:basedOn w:val="a0"/>
    <w:link w:val="2"/>
    <w:rsid w:val="00F84377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F84377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84377"/>
    <w:rPr>
      <w:sz w:val="28"/>
      <w:szCs w:val="24"/>
    </w:rPr>
  </w:style>
  <w:style w:type="character" w:customStyle="1" w:styleId="50">
    <w:name w:val="Заголовок 5 Знак"/>
    <w:basedOn w:val="a0"/>
    <w:link w:val="5"/>
    <w:uiPriority w:val="9"/>
    <w:rsid w:val="00F84377"/>
    <w:rPr>
      <w:b/>
      <w:bCs/>
      <w:i/>
      <w:iCs/>
      <w:sz w:val="28"/>
      <w:szCs w:val="24"/>
    </w:rPr>
  </w:style>
  <w:style w:type="character" w:customStyle="1" w:styleId="60">
    <w:name w:val="Заголовок 6 Знак"/>
    <w:basedOn w:val="a0"/>
    <w:link w:val="6"/>
    <w:rsid w:val="00F84377"/>
    <w:rPr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uiPriority w:val="9"/>
    <w:rsid w:val="00F84377"/>
    <w:rPr>
      <w:bCs/>
      <w:sz w:val="28"/>
      <w:szCs w:val="24"/>
    </w:rPr>
  </w:style>
  <w:style w:type="character" w:customStyle="1" w:styleId="80">
    <w:name w:val="Заголовок 8 Знак"/>
    <w:basedOn w:val="a0"/>
    <w:link w:val="8"/>
    <w:uiPriority w:val="9"/>
    <w:rsid w:val="00F84377"/>
    <w:rPr>
      <w:i/>
      <w:iCs/>
      <w:sz w:val="28"/>
      <w:szCs w:val="24"/>
    </w:rPr>
  </w:style>
  <w:style w:type="character" w:customStyle="1" w:styleId="90">
    <w:name w:val="Заголовок 9 Знак"/>
    <w:basedOn w:val="a0"/>
    <w:link w:val="9"/>
    <w:uiPriority w:val="9"/>
    <w:rsid w:val="00F84377"/>
    <w:rPr>
      <w:i/>
      <w:iCs/>
      <w:sz w:val="28"/>
      <w:szCs w:val="24"/>
    </w:rPr>
  </w:style>
  <w:style w:type="paragraph" w:styleId="a3">
    <w:name w:val="caption"/>
    <w:basedOn w:val="a"/>
    <w:next w:val="a"/>
    <w:qFormat/>
    <w:rsid w:val="00F84377"/>
    <w:pPr>
      <w:jc w:val="both"/>
    </w:pPr>
    <w:rPr>
      <w:i/>
      <w:iCs/>
    </w:rPr>
  </w:style>
  <w:style w:type="paragraph" w:styleId="a4">
    <w:name w:val="Title"/>
    <w:basedOn w:val="a"/>
    <w:link w:val="a5"/>
    <w:qFormat/>
    <w:rsid w:val="00F84377"/>
    <w:pPr>
      <w:jc w:val="center"/>
    </w:pPr>
    <w:rPr>
      <w:b/>
      <w:bCs/>
    </w:rPr>
  </w:style>
  <w:style w:type="character" w:customStyle="1" w:styleId="a5">
    <w:name w:val="Название Знак"/>
    <w:link w:val="a4"/>
    <w:rsid w:val="00F84377"/>
    <w:rPr>
      <w:b/>
      <w:bCs/>
      <w:sz w:val="24"/>
      <w:szCs w:val="24"/>
    </w:rPr>
  </w:style>
  <w:style w:type="paragraph" w:styleId="a6">
    <w:name w:val="Subtitle"/>
    <w:basedOn w:val="a"/>
    <w:link w:val="a7"/>
    <w:qFormat/>
    <w:rsid w:val="00F84377"/>
    <w:pPr>
      <w:ind w:left="1080"/>
      <w:jc w:val="right"/>
    </w:pPr>
    <w:rPr>
      <w:sz w:val="28"/>
    </w:rPr>
  </w:style>
  <w:style w:type="character" w:customStyle="1" w:styleId="a7">
    <w:name w:val="Подзаголовок Знак"/>
    <w:basedOn w:val="a0"/>
    <w:link w:val="a6"/>
    <w:rsid w:val="00F84377"/>
    <w:rPr>
      <w:sz w:val="28"/>
      <w:szCs w:val="24"/>
    </w:rPr>
  </w:style>
  <w:style w:type="character" w:styleId="a8">
    <w:name w:val="Strong"/>
    <w:basedOn w:val="a0"/>
    <w:uiPriority w:val="22"/>
    <w:qFormat/>
    <w:rsid w:val="00F84377"/>
    <w:rPr>
      <w:b/>
      <w:bCs/>
    </w:rPr>
  </w:style>
  <w:style w:type="character" w:styleId="a9">
    <w:name w:val="Emphasis"/>
    <w:basedOn w:val="a0"/>
    <w:qFormat/>
    <w:rsid w:val="00F84377"/>
    <w:rPr>
      <w:i/>
      <w:iCs/>
    </w:rPr>
  </w:style>
  <w:style w:type="paragraph" w:styleId="aa">
    <w:name w:val="List Paragraph"/>
    <w:basedOn w:val="a"/>
    <w:qFormat/>
    <w:rsid w:val="00F8437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5">
    <w:name w:val="c5"/>
    <w:basedOn w:val="a"/>
    <w:rsid w:val="008355D3"/>
    <w:pPr>
      <w:spacing w:before="100" w:beforeAutospacing="1" w:after="100" w:afterAutospacing="1"/>
    </w:pPr>
  </w:style>
  <w:style w:type="character" w:customStyle="1" w:styleId="c0">
    <w:name w:val="c0"/>
    <w:basedOn w:val="a0"/>
    <w:rsid w:val="008355D3"/>
  </w:style>
  <w:style w:type="paragraph" w:customStyle="1" w:styleId="c8">
    <w:name w:val="c8"/>
    <w:basedOn w:val="a"/>
    <w:rsid w:val="008355D3"/>
    <w:pPr>
      <w:spacing w:before="100" w:beforeAutospacing="1" w:after="100" w:afterAutospacing="1"/>
    </w:pPr>
  </w:style>
  <w:style w:type="paragraph" w:customStyle="1" w:styleId="c3">
    <w:name w:val="c3"/>
    <w:basedOn w:val="a"/>
    <w:rsid w:val="008355D3"/>
    <w:pPr>
      <w:spacing w:before="100" w:beforeAutospacing="1" w:after="100" w:afterAutospacing="1"/>
    </w:pPr>
  </w:style>
  <w:style w:type="character" w:customStyle="1" w:styleId="c2">
    <w:name w:val="c2"/>
    <w:basedOn w:val="a0"/>
    <w:rsid w:val="008355D3"/>
  </w:style>
  <w:style w:type="paragraph" w:customStyle="1" w:styleId="c7">
    <w:name w:val="c7"/>
    <w:basedOn w:val="a"/>
    <w:rsid w:val="008355D3"/>
    <w:pPr>
      <w:spacing w:before="100" w:beforeAutospacing="1" w:after="100" w:afterAutospacing="1"/>
    </w:pPr>
  </w:style>
  <w:style w:type="table" w:styleId="ab">
    <w:name w:val="Table Grid"/>
    <w:basedOn w:val="a1"/>
    <w:uiPriority w:val="59"/>
    <w:rsid w:val="00F83A5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7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2018-03-21T04:55:00Z</cp:lastPrinted>
  <dcterms:created xsi:type="dcterms:W3CDTF">2018-03-15T05:20:00Z</dcterms:created>
  <dcterms:modified xsi:type="dcterms:W3CDTF">2018-03-21T04:56:00Z</dcterms:modified>
</cp:coreProperties>
</file>