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B7D" w:rsidRDefault="00232B7D" w:rsidP="00232B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2B7D">
        <w:rPr>
          <w:rFonts w:ascii="Times New Roman" w:hAnsi="Times New Roman" w:cs="Times New Roman"/>
          <w:b/>
          <w:sz w:val="28"/>
          <w:szCs w:val="28"/>
        </w:rPr>
        <w:t>Аппликация «Грибы на полянке»</w:t>
      </w:r>
    </w:p>
    <w:p w:rsidR="00232B7D" w:rsidRDefault="00232B7D" w:rsidP="00232B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Предлагаем вместе с ребенком выполнить вот такую аппликацию.</w:t>
      </w:r>
    </w:p>
    <w:p w:rsidR="00232B7D" w:rsidRDefault="00232B7D" w:rsidP="00232B7D">
      <w:pPr>
        <w:spacing w:after="0"/>
        <w:jc w:val="center"/>
      </w:pPr>
    </w:p>
    <w:p w:rsidR="00232B7D" w:rsidRDefault="00232B7D" w:rsidP="00232B7D">
      <w:pPr>
        <w:spacing w:after="0"/>
      </w:pPr>
    </w:p>
    <w:p w:rsidR="00D97667" w:rsidRDefault="005B6329" w:rsidP="00232B7D">
      <w:pPr>
        <w:spacing w:after="0"/>
        <w:jc w:val="center"/>
      </w:pPr>
      <w:r w:rsidRPr="005B6329">
        <w:drawing>
          <wp:inline distT="0" distB="0" distL="0" distR="0">
            <wp:extent cx="4575185" cy="3288323"/>
            <wp:effectExtent l="0" t="0" r="0" b="7620"/>
            <wp:docPr id="2" name="Рисунок 2" descr="https://paidagogos.com/wp-content/uploads/2017/06/gribnaya-polya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idagogos.com/wp-content/uploads/2017/06/gribnaya-polyank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495" cy="3288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B7D" w:rsidRPr="00232B7D" w:rsidRDefault="00232B7D" w:rsidP="00232B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B7D">
        <w:rPr>
          <w:rFonts w:ascii="Times New Roman" w:hAnsi="Times New Roman" w:cs="Times New Roman"/>
          <w:sz w:val="28"/>
          <w:szCs w:val="28"/>
        </w:rPr>
        <w:t>- нарисуйте на обратной стороне цветной бумаги детали: шляпки и ножки грибов, травку;</w:t>
      </w:r>
    </w:p>
    <w:p w:rsidR="00232B7D" w:rsidRPr="00232B7D" w:rsidRDefault="00232B7D" w:rsidP="00232B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B7D">
        <w:rPr>
          <w:rFonts w:ascii="Times New Roman" w:hAnsi="Times New Roman" w:cs="Times New Roman"/>
          <w:sz w:val="28"/>
          <w:szCs w:val="28"/>
        </w:rPr>
        <w:t>- если ребенок не справляется сам, помогите ему вырезать все детали;</w:t>
      </w:r>
    </w:p>
    <w:p w:rsidR="00232B7D" w:rsidRPr="00232B7D" w:rsidRDefault="00232B7D" w:rsidP="00232B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B7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детал</w:t>
      </w:r>
      <w:bookmarkStart w:id="0" w:name="_GoBack"/>
      <w:bookmarkEnd w:id="0"/>
      <w:r w:rsidRPr="00232B7D">
        <w:rPr>
          <w:rFonts w:ascii="Times New Roman" w:hAnsi="Times New Roman" w:cs="Times New Roman"/>
          <w:sz w:val="28"/>
          <w:szCs w:val="28"/>
        </w:rPr>
        <w:t>и сначала разместите на листе, затем наклейте;</w:t>
      </w:r>
    </w:p>
    <w:p w:rsidR="00232B7D" w:rsidRPr="00232B7D" w:rsidRDefault="00232B7D" w:rsidP="00232B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B7D">
        <w:rPr>
          <w:rFonts w:ascii="Times New Roman" w:hAnsi="Times New Roman" w:cs="Times New Roman"/>
          <w:sz w:val="28"/>
          <w:szCs w:val="28"/>
        </w:rPr>
        <w:t>- можете украсить композицию осенними листьями.</w:t>
      </w:r>
    </w:p>
    <w:p w:rsidR="00232B7D" w:rsidRPr="00232B7D" w:rsidRDefault="00232B7D" w:rsidP="00232B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2B7D" w:rsidRDefault="00232B7D" w:rsidP="00232B7D">
      <w:pPr>
        <w:spacing w:after="0"/>
      </w:pPr>
    </w:p>
    <w:p w:rsidR="00232B7D" w:rsidRDefault="00232B7D" w:rsidP="00232B7D">
      <w:pPr>
        <w:spacing w:after="0"/>
      </w:pPr>
    </w:p>
    <w:sectPr w:rsidR="00232B7D" w:rsidSect="005B63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AAA"/>
    <w:rsid w:val="00232B7D"/>
    <w:rsid w:val="002A6AAA"/>
    <w:rsid w:val="005B6329"/>
    <w:rsid w:val="00D9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3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3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Караваевы</dc:creator>
  <cp:keywords/>
  <dc:description/>
  <cp:lastModifiedBy>Караваевы</cp:lastModifiedBy>
  <cp:revision>3</cp:revision>
  <dcterms:created xsi:type="dcterms:W3CDTF">2022-09-13T06:20:00Z</dcterms:created>
  <dcterms:modified xsi:type="dcterms:W3CDTF">2022-09-13T06:40:00Z</dcterms:modified>
</cp:coreProperties>
</file>