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E9" w:rsidRPr="00F843DA" w:rsidRDefault="00F843DA" w:rsidP="00F843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F843DA">
        <w:rPr>
          <w:rFonts w:ascii="Times New Roman" w:hAnsi="Times New Roman" w:cs="Times New Roman"/>
          <w:b/>
          <w:sz w:val="40"/>
          <w:szCs w:val="40"/>
        </w:rPr>
        <w:t>Развитие речи</w:t>
      </w:r>
    </w:p>
    <w:p w:rsidR="00F843DA" w:rsidRPr="00F843DA" w:rsidRDefault="00F843DA" w:rsidP="00F843DA">
      <w:pPr>
        <w:pStyle w:val="a3"/>
        <w:rPr>
          <w:rFonts w:ascii="Times New Roman" w:hAnsi="Times New Roman" w:cs="Times New Roman"/>
          <w:sz w:val="40"/>
          <w:szCs w:val="40"/>
        </w:rPr>
      </w:pPr>
      <w:r w:rsidRPr="00F843DA">
        <w:rPr>
          <w:rFonts w:ascii="Times New Roman" w:hAnsi="Times New Roman" w:cs="Times New Roman"/>
          <w:sz w:val="40"/>
          <w:szCs w:val="40"/>
        </w:rPr>
        <w:t xml:space="preserve">Составить небольшой </w:t>
      </w:r>
      <w:proofErr w:type="gramStart"/>
      <w:r w:rsidRPr="00F843DA">
        <w:rPr>
          <w:rFonts w:ascii="Times New Roman" w:hAnsi="Times New Roman" w:cs="Times New Roman"/>
          <w:sz w:val="40"/>
          <w:szCs w:val="40"/>
        </w:rPr>
        <w:t>рассказ</w:t>
      </w:r>
      <w:proofErr w:type="gramEnd"/>
      <w:r w:rsidRPr="00F843DA">
        <w:rPr>
          <w:rFonts w:ascii="Times New Roman" w:hAnsi="Times New Roman" w:cs="Times New Roman"/>
          <w:sz w:val="40"/>
          <w:szCs w:val="40"/>
        </w:rPr>
        <w:t xml:space="preserve"> опираясь на картинки.</w:t>
      </w:r>
    </w:p>
    <w:p w:rsidR="00F843DA" w:rsidRPr="00F843DA" w:rsidRDefault="00F843DA" w:rsidP="00F843DA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843DA" w:rsidRPr="00F843DA" w:rsidRDefault="00F843DA" w:rsidP="00F843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F843DA">
        <w:rPr>
          <w:rFonts w:ascii="Times New Roman" w:hAnsi="Times New Roman" w:cs="Times New Roman"/>
          <w:b/>
          <w:sz w:val="40"/>
          <w:szCs w:val="40"/>
        </w:rPr>
        <w:t xml:space="preserve">Рисование </w:t>
      </w:r>
      <w:bookmarkStart w:id="0" w:name="_GoBack"/>
      <w:bookmarkEnd w:id="0"/>
    </w:p>
    <w:p w:rsidR="00F843DA" w:rsidRPr="00F843DA" w:rsidRDefault="00F843DA" w:rsidP="00F843DA">
      <w:pPr>
        <w:pStyle w:val="a3"/>
        <w:rPr>
          <w:rFonts w:ascii="Times New Roman" w:hAnsi="Times New Roman" w:cs="Times New Roman"/>
          <w:sz w:val="40"/>
          <w:szCs w:val="40"/>
        </w:rPr>
      </w:pPr>
      <w:r w:rsidRPr="00F843DA">
        <w:rPr>
          <w:rFonts w:ascii="Times New Roman" w:hAnsi="Times New Roman" w:cs="Times New Roman"/>
          <w:sz w:val="40"/>
          <w:szCs w:val="40"/>
        </w:rPr>
        <w:t>Тема занятия – «Признаки лета»</w:t>
      </w:r>
    </w:p>
    <w:p w:rsidR="00F843DA" w:rsidRPr="00F843DA" w:rsidRDefault="00F843DA" w:rsidP="00F843DA">
      <w:pPr>
        <w:pStyle w:val="a3"/>
        <w:rPr>
          <w:rFonts w:ascii="Times New Roman" w:hAnsi="Times New Roman" w:cs="Times New Roman"/>
          <w:sz w:val="40"/>
          <w:szCs w:val="40"/>
        </w:rPr>
      </w:pPr>
      <w:r w:rsidRPr="00F843DA">
        <w:rPr>
          <w:rFonts w:ascii="Times New Roman" w:hAnsi="Times New Roman" w:cs="Times New Roman"/>
          <w:sz w:val="40"/>
          <w:szCs w:val="40"/>
        </w:rPr>
        <w:t>Ребята, вспомните признаки, по которым мы понимаем, что наступило лето и нарисуйте рисунок. Техника может быть любая, акварель, гуашь, карандаши.</w:t>
      </w:r>
    </w:p>
    <w:sectPr w:rsidR="00F843DA" w:rsidRPr="00F8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5F6B"/>
    <w:multiLevelType w:val="hybridMultilevel"/>
    <w:tmpl w:val="EE94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83"/>
    <w:rsid w:val="00AA1DE9"/>
    <w:rsid w:val="00B65B83"/>
    <w:rsid w:val="00F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2020-05-29T06:43:00Z</dcterms:created>
  <dcterms:modified xsi:type="dcterms:W3CDTF">2020-05-29T06:46:00Z</dcterms:modified>
</cp:coreProperties>
</file>