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BE" w:rsidRPr="00034CBE" w:rsidRDefault="00034CBE" w:rsidP="00034CBE">
      <w:pPr>
        <w:jc w:val="center"/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b/>
          <w:bCs/>
          <w:i/>
          <w:iCs/>
          <w:sz w:val="28"/>
        </w:rPr>
        <w:t>Беседа «Ссорились ли вы и почему?»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-почему вы ссорились? В чем причина?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-что чувствовали при этом?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-как вы уладили свой конфликт?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bCs/>
          <w:sz w:val="28"/>
        </w:rPr>
        <w:t>Ребята, п</w:t>
      </w:r>
      <w:r w:rsidRPr="00034CBE">
        <w:rPr>
          <w:rFonts w:ascii="Times New Roman" w:hAnsi="Times New Roman" w:cs="Times New Roman"/>
          <w:sz w:val="28"/>
        </w:rPr>
        <w:t>ричиной ссор и конфликтов чаще всего является обида, непонимание, не внимание, так же причиной ссор может быть то, что дети дразнят и обзывают друг друга.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b/>
          <w:bCs/>
          <w:i/>
          <w:iCs/>
          <w:sz w:val="28"/>
        </w:rPr>
        <w:t>Вопросы к детям: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-Ребята, дразнили ли вас когда-нибудь?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-что вы при этом чувствовали?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-можно ли смеяться над внешностью человека?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-почему?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Люди не похожи друг на друга – все разные.</w:t>
      </w:r>
      <w:r>
        <w:rPr>
          <w:rFonts w:ascii="Times New Roman" w:hAnsi="Times New Roman" w:cs="Times New Roman"/>
          <w:sz w:val="28"/>
        </w:rPr>
        <w:t xml:space="preserve"> </w:t>
      </w:r>
      <w:r w:rsidRPr="00034CBE">
        <w:rPr>
          <w:rFonts w:ascii="Times New Roman" w:hAnsi="Times New Roman" w:cs="Times New Roman"/>
          <w:sz w:val="28"/>
        </w:rPr>
        <w:t>Так и во многих сказках, рассказах говорится о хороших и добрых героях, которые не похожи на других. Мы читали </w:t>
      </w:r>
      <w:r w:rsidRPr="00034CBE">
        <w:rPr>
          <w:rFonts w:ascii="Times New Roman" w:hAnsi="Times New Roman" w:cs="Times New Roman"/>
          <w:i/>
          <w:iCs/>
          <w:sz w:val="28"/>
        </w:rPr>
        <w:t>«Дядя Степа»</w:t>
      </w:r>
      <w:r w:rsidRPr="00034CBE">
        <w:rPr>
          <w:rFonts w:ascii="Times New Roman" w:hAnsi="Times New Roman" w:cs="Times New Roman"/>
          <w:sz w:val="28"/>
        </w:rPr>
        <w:t>: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-за что его дразнили? </w:t>
      </w:r>
      <w:r w:rsidRPr="00034CBE">
        <w:rPr>
          <w:rFonts w:ascii="Times New Roman" w:hAnsi="Times New Roman" w:cs="Times New Roman"/>
          <w:i/>
          <w:iCs/>
          <w:sz w:val="28"/>
        </w:rPr>
        <w:t>(высокий рост)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-</w:t>
      </w:r>
      <w:r w:rsidRPr="00034CBE">
        <w:rPr>
          <w:rFonts w:ascii="Times New Roman" w:hAnsi="Times New Roman" w:cs="Times New Roman"/>
          <w:i/>
          <w:iCs/>
          <w:sz w:val="28"/>
        </w:rPr>
        <w:t>«высокий рост»</w:t>
      </w:r>
      <w:r w:rsidRPr="00034CBE">
        <w:rPr>
          <w:rFonts w:ascii="Times New Roman" w:hAnsi="Times New Roman" w:cs="Times New Roman"/>
          <w:sz w:val="28"/>
        </w:rPr>
        <w:t> - это хорошо или плохо?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Его дразнили за высокий рост, но все его любили, так как именно его огромный рост помогал спасать и помогать людям и животным.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Иногда внешние недостатки превращаются в достоинства и нельзя дразнить человека за его непохожесть на других – надо сначала подумать, что будет чувствовать этот человек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b/>
          <w:bCs/>
          <w:i/>
          <w:iCs/>
          <w:sz w:val="28"/>
        </w:rPr>
        <w:t>В сказке «Золушка»: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-Почему обижали Золушку? </w:t>
      </w:r>
      <w:r w:rsidRPr="00034CBE">
        <w:rPr>
          <w:rFonts w:ascii="Times New Roman" w:hAnsi="Times New Roman" w:cs="Times New Roman"/>
          <w:i/>
          <w:iCs/>
          <w:sz w:val="28"/>
        </w:rPr>
        <w:t>(завидовали, она добрая, не такая, как сестры)</w:t>
      </w:r>
      <w:r w:rsidRPr="00034CBE">
        <w:rPr>
          <w:rFonts w:ascii="Times New Roman" w:hAnsi="Times New Roman" w:cs="Times New Roman"/>
          <w:sz w:val="28"/>
        </w:rPr>
        <w:t>. Что чувствовала Золушка?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 xml:space="preserve">Главное не внешность, а поступки. Не зря в пословице </w:t>
      </w:r>
      <w:proofErr w:type="gramStart"/>
      <w:r w:rsidRPr="00034CBE">
        <w:rPr>
          <w:rFonts w:ascii="Times New Roman" w:hAnsi="Times New Roman" w:cs="Times New Roman"/>
          <w:sz w:val="28"/>
        </w:rPr>
        <w:t>говорится</w:t>
      </w:r>
      <w:proofErr w:type="gramEnd"/>
      <w:r w:rsidRPr="00034CBE">
        <w:rPr>
          <w:rFonts w:ascii="Times New Roman" w:hAnsi="Times New Roman" w:cs="Times New Roman"/>
          <w:sz w:val="28"/>
        </w:rPr>
        <w:t> </w:t>
      </w:r>
      <w:r w:rsidRPr="00034CBE">
        <w:rPr>
          <w:rFonts w:ascii="Times New Roman" w:hAnsi="Times New Roman" w:cs="Times New Roman"/>
          <w:i/>
          <w:iCs/>
          <w:sz w:val="28"/>
        </w:rPr>
        <w:t>«Сказка ложь, да в ней намек – добру молодцу урок»</w:t>
      </w:r>
    </w:p>
    <w:p w:rsidR="00034CBE" w:rsidRPr="00034CBE" w:rsidRDefault="00034CBE" w:rsidP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Все люди разные, и мы разные, но нас многое объединяет, например, наши интересы и увлечения. Антошка приглашает поиграть.</w:t>
      </w:r>
    </w:p>
    <w:p w:rsidR="00A80E07" w:rsidRPr="00034CBE" w:rsidRDefault="00034CBE">
      <w:pPr>
        <w:rPr>
          <w:rFonts w:ascii="Times New Roman" w:hAnsi="Times New Roman" w:cs="Times New Roman"/>
          <w:sz w:val="28"/>
        </w:rPr>
      </w:pPr>
      <w:r w:rsidRPr="00034CBE">
        <w:rPr>
          <w:rFonts w:ascii="Times New Roman" w:hAnsi="Times New Roman" w:cs="Times New Roman"/>
          <w:sz w:val="28"/>
        </w:rPr>
        <w:t>Я думаю, нужно всем рассказать о том, что нужно дружить, понимать друг друга, не ссориться, не обижать, не дразнить и принима</w:t>
      </w:r>
      <w:r>
        <w:rPr>
          <w:rFonts w:ascii="Times New Roman" w:hAnsi="Times New Roman" w:cs="Times New Roman"/>
          <w:sz w:val="28"/>
        </w:rPr>
        <w:t>ть людей такими, какие они есть.</w:t>
      </w:r>
      <w:bookmarkStart w:id="0" w:name="_GoBack"/>
      <w:bookmarkEnd w:id="0"/>
    </w:p>
    <w:sectPr w:rsidR="00A80E07" w:rsidRPr="0003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C2"/>
    <w:rsid w:val="00034CBE"/>
    <w:rsid w:val="009F68C2"/>
    <w:rsid w:val="00A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CA81"/>
  <w15:chartTrackingRefBased/>
  <w15:docId w15:val="{0C1E4BD8-729E-4649-9883-C59F8545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2020-05-20T01:28:00Z</dcterms:created>
  <dcterms:modified xsi:type="dcterms:W3CDTF">2020-05-20T01:33:00Z</dcterms:modified>
</cp:coreProperties>
</file>