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0E1" w:rsidRPr="00D93E2F" w:rsidRDefault="00D93E2F" w:rsidP="00D93E2F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D93E2F">
        <w:rPr>
          <w:rFonts w:ascii="Times New Roman" w:hAnsi="Times New Roman" w:cs="Times New Roman"/>
          <w:b/>
          <w:i/>
          <w:sz w:val="52"/>
          <w:szCs w:val="52"/>
        </w:rPr>
        <w:t>Выбрать любое стихотворение о дружбе и выучить!</w:t>
      </w:r>
    </w:p>
    <w:p w:rsidR="00D93E2F" w:rsidRDefault="00D93E2F">
      <w:pPr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***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ПОДАРОК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Елена Благинина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Пришла ко мне подружка,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И мы играли с ней.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И вот одна игрушка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Вдруг приглянулась ей: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Лягушка заводная,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Весёлая, смешная.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Мне скучно без игрушки –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Любимая была!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Но всё же я подружке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Игрушку отдала.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***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b/>
          <w:bCs/>
          <w:color w:val="000000"/>
          <w:sz w:val="36"/>
          <w:szCs w:val="36"/>
        </w:rPr>
        <w:t>МАМА – ЛУЧШИЙ ДРУГ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Юлия и Лилия Орловы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Мама – самый лучший друг!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Это знают все вокруг.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Если нам совсем невмочь,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Мама сможет нам помочь.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Заболеем – мама рядом,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Мамы знают, что нам надо.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Плакать станем – приголубят,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Мамочки нас очень любят!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Даже самый верный друг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Может нас обидеть вдруг,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Только мамы наши беды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lastRenderedPageBreak/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***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b/>
          <w:bCs/>
          <w:color w:val="000000"/>
          <w:sz w:val="36"/>
          <w:szCs w:val="36"/>
        </w:rPr>
        <w:t>КОШКА С СОБАКОЙ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Жил да был в кирпичном доме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Рыжий кот по кличке Томми.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А в соседней с ним квартире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Жил бульдог по кличке Вилли.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Вилли с Томми не дружили,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Как собака с кошкой жили.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Потому гуляет Томми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Не в саду, а на балконе.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А в саду гуляет Вилли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Из квартиры сто четыре.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Томми с грустью наблюдает,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Как бульдог с мячом играет.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Разве это справедливо?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Некрасиво, неучтиво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По соседству в доме жить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И с соседом не дружить.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***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b/>
          <w:bCs/>
          <w:color w:val="000000"/>
          <w:sz w:val="36"/>
          <w:szCs w:val="36"/>
        </w:rPr>
        <w:t>СЛОВО «ДРУГ»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Я. Л. Аким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Когда еще никто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Не знал ни слова -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Ни "здравствуйте”,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Ни "солнце”,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Ни "корова”,-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Соседям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lastRenderedPageBreak/>
        <w:t>Древний человек привык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Показывать кулак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Или язык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И корчить рожи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(Что одно и то же).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Но словом стал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Гортанный резкий звук,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Осмысленней лицо,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Умнее руки,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И человек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Придумал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Слово ДРУГ,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Стал друга ждать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И тосковать в разлуке.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Ему спасибо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За друзей моих.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Как жил бы я,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Что делал бы без них?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Друзей -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***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Г. Акулов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Хорошо быть одиноким,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Если ты не одинок,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Хорошо, когда под боком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Есть и север, и восток,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Есть и запад осторожный,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Есть и теплый, тихий юг,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Когда рядом есть надёжный,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Бескорыстный, верный друг.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lastRenderedPageBreak/>
        <w:t>***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У меня теперь есть Друг,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Преданный и верный.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Без него я как без рук,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Если откровенно.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Мы гуляем во дворе,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Весело играем,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Скоро в школу в сентябре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Вместе зашагаем.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Другу я любой секрет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Расскажу без страха.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Я несу ему котлет,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Спрятав под рубахой.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Ешь, мой маленький Дружок,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Что еще затеешь?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Ты пока еще щенок,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А дружить умеешь.</w:t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D93E2F">
        <w:rPr>
          <w:rFonts w:ascii="Times New Roman" w:hAnsi="Times New Roman" w:cs="Times New Roman"/>
          <w:color w:val="000000"/>
          <w:sz w:val="36"/>
          <w:szCs w:val="36"/>
        </w:rPr>
        <w:br/>
      </w:r>
      <w:r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 xml:space="preserve">P.S 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: сделай САМ 5 хороших дел!!! </w:t>
      </w:r>
    </w:p>
    <w:p w:rsidR="00D93E2F" w:rsidRPr="00D93E2F" w:rsidRDefault="00D93E2F">
      <w:pPr>
        <w:rPr>
          <w:rFonts w:ascii="Times New Roman" w:hAnsi="Times New Roman" w:cs="Times New Roman"/>
          <w:b/>
          <w:color w:val="000000"/>
          <w:sz w:val="36"/>
          <w:szCs w:val="36"/>
        </w:rPr>
      </w:pPr>
      <w:bookmarkStart w:id="0" w:name="_GoBack"/>
      <w:bookmarkEnd w:id="0"/>
    </w:p>
    <w:sectPr w:rsidR="00D93E2F" w:rsidRPr="00D93E2F" w:rsidSect="00D93E2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90"/>
    <w:rsid w:val="007300E1"/>
    <w:rsid w:val="00946990"/>
    <w:rsid w:val="00D9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3E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3E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2020-05-19T05:52:00Z</dcterms:created>
  <dcterms:modified xsi:type="dcterms:W3CDTF">2020-05-19T05:58:00Z</dcterms:modified>
</cp:coreProperties>
</file>